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2DC6" w14:textId="77777777" w:rsidR="00330500" w:rsidRDefault="00330500"/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4EEAC0C3" w:rsidR="00777193" w:rsidRPr="00777193" w:rsidRDefault="00E50232" w:rsidP="00777193">
      <w:r>
        <w:t>Насосы</w:t>
      </w:r>
      <w:r w:rsidR="000F27A4">
        <w:t xml:space="preserve"> дозировочные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30500" w14:paraId="10CEF45C" w14:textId="77777777" w:rsidTr="00073CAC">
        <w:tc>
          <w:tcPr>
            <w:tcW w:w="3681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F21DCDBA428742639974922E77445E61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073CAC">
        <w:tc>
          <w:tcPr>
            <w:tcW w:w="3681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3E63FE905582416C9229CFC0C0A1405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073CAC">
        <w:tc>
          <w:tcPr>
            <w:tcW w:w="3681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6E01F0B76E584B7F9B6F5FEFD4556F76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073CAC">
        <w:tc>
          <w:tcPr>
            <w:tcW w:w="3681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E70456C77F814A389703244630F570D3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073CAC">
        <w:tc>
          <w:tcPr>
            <w:tcW w:w="3681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F773FFDFE81A41D19E04C488A86CDBF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615D0F65" w14:textId="77777777" w:rsidR="00413322" w:rsidRDefault="00413322" w:rsidP="00413322">
      <w:pPr>
        <w:pStyle w:val="1"/>
      </w:pPr>
      <w:r>
        <w:t>Общие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537"/>
        <w:gridCol w:w="3127"/>
      </w:tblGrid>
      <w:tr w:rsidR="00413322" w14:paraId="49438254" w14:textId="77777777" w:rsidTr="00073CAC">
        <w:tc>
          <w:tcPr>
            <w:tcW w:w="3681" w:type="dxa"/>
          </w:tcPr>
          <w:p w14:paraId="2227FA5E" w14:textId="6BFF8A7B" w:rsidR="00413322" w:rsidRDefault="00413322" w:rsidP="001A77AA">
            <w:r>
              <w:t>Количество</w:t>
            </w:r>
            <w:r w:rsidR="00B65BC1">
              <w:t xml:space="preserve"> насосов</w:t>
            </w:r>
          </w:p>
        </w:tc>
        <w:sdt>
          <w:sdtPr>
            <w:id w:val="1696503024"/>
            <w:placeholder>
              <w:docPart w:val="512D7F5380E541B291E3D7B238A91259"/>
            </w:placeholder>
            <w:showingPlcHdr/>
            <w:text/>
          </w:sdtPr>
          <w:sdtContent>
            <w:tc>
              <w:tcPr>
                <w:tcW w:w="5664" w:type="dxa"/>
                <w:gridSpan w:val="2"/>
              </w:tcPr>
              <w:p w14:paraId="72BC9F98" w14:textId="77777777" w:rsidR="00413322" w:rsidRDefault="00413322" w:rsidP="001A77AA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39BBE3B4" w14:textId="77777777" w:rsidTr="00073CAC">
        <w:tc>
          <w:tcPr>
            <w:tcW w:w="3681" w:type="dxa"/>
          </w:tcPr>
          <w:p w14:paraId="3DEBB0F3" w14:textId="77777777" w:rsidR="00413322" w:rsidRDefault="00413322" w:rsidP="001A77AA">
            <w:r>
              <w:t>Режим работы</w:t>
            </w:r>
          </w:p>
        </w:tc>
        <w:sdt>
          <w:sdtPr>
            <w:id w:val="-1461409687"/>
            <w:placeholder>
              <w:docPart w:val="CA0C74C94C2740949DB224560F6621D8"/>
            </w:placeholder>
            <w:showingPlcHdr/>
            <w:dropDownList>
              <w:listItem w:displayText="периодический" w:value="периодический"/>
              <w:listItem w:displayText="непрерывный" w:value="непрерывный"/>
            </w:dropDownList>
          </w:sdtPr>
          <w:sdtContent>
            <w:tc>
              <w:tcPr>
                <w:tcW w:w="5664" w:type="dxa"/>
                <w:gridSpan w:val="2"/>
              </w:tcPr>
              <w:p w14:paraId="15F02B5A" w14:textId="77777777" w:rsidR="00413322" w:rsidRDefault="00413322" w:rsidP="001A77A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413322" w14:paraId="09A47F19" w14:textId="77777777" w:rsidTr="00073CAC">
        <w:tc>
          <w:tcPr>
            <w:tcW w:w="3681" w:type="dxa"/>
          </w:tcPr>
          <w:p w14:paraId="781B3938" w14:textId="77777777" w:rsidR="00413322" w:rsidRDefault="00413322" w:rsidP="001A77AA">
            <w:r w:rsidRPr="00A80D06">
              <w:t>Место расположения</w:t>
            </w:r>
          </w:p>
        </w:tc>
        <w:sdt>
          <w:sdtPr>
            <w:id w:val="2097752940"/>
            <w:placeholder>
              <w:docPart w:val="CA0C74C94C2740949DB224560F6621D8"/>
            </w:placeholder>
            <w:showingPlcHdr/>
            <w:dropDownList>
              <w:listItem w:displayText="на открытом воздухе" w:value="на открытом воздухе"/>
              <w:listItem w:displayText="в отапливаемом помещении" w:value="в отапливаемом помещении"/>
              <w:listItem w:displayText="в неотапливаемом помещении" w:value="в неотапливаемом помещении"/>
              <w:listItem w:displayText="под навесом" w:value="под навесом"/>
            </w:dropDownList>
          </w:sdtPr>
          <w:sdtContent>
            <w:tc>
              <w:tcPr>
                <w:tcW w:w="5664" w:type="dxa"/>
                <w:gridSpan w:val="2"/>
              </w:tcPr>
              <w:p w14:paraId="476F0876" w14:textId="77777777" w:rsidR="00413322" w:rsidRDefault="00413322" w:rsidP="001A77A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073CAC" w14:paraId="277DB54C" w14:textId="48FDFCB1" w:rsidTr="00073CAC">
        <w:tc>
          <w:tcPr>
            <w:tcW w:w="3681" w:type="dxa"/>
            <w:vMerge w:val="restart"/>
            <w:vAlign w:val="center"/>
          </w:tcPr>
          <w:p w14:paraId="2012ED3C" w14:textId="539B6466" w:rsidR="00073CAC" w:rsidRPr="00A80D06" w:rsidRDefault="00073CAC" w:rsidP="00073CAC">
            <w:r>
              <w:t xml:space="preserve">Температура окружающей среды, </w:t>
            </w:r>
            <w:r w:rsidRPr="00413322"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537" w:type="dxa"/>
          </w:tcPr>
          <w:p w14:paraId="1123DA63" w14:textId="2CF32756" w:rsidR="00073CAC" w:rsidRDefault="00073CAC" w:rsidP="00073CAC">
            <w:pPr>
              <w:jc w:val="center"/>
            </w:pPr>
            <w:r>
              <w:t>Минимальная</w:t>
            </w:r>
          </w:p>
        </w:tc>
        <w:tc>
          <w:tcPr>
            <w:tcW w:w="3127" w:type="dxa"/>
          </w:tcPr>
          <w:p w14:paraId="52D3F1FC" w14:textId="00AFADF6" w:rsidR="00073CAC" w:rsidRDefault="00073CAC" w:rsidP="00073CAC">
            <w:pPr>
              <w:jc w:val="center"/>
            </w:pPr>
            <w:r>
              <w:t>Максимальная</w:t>
            </w:r>
          </w:p>
        </w:tc>
      </w:tr>
      <w:tr w:rsidR="00073CAC" w14:paraId="2C4E39DE" w14:textId="60986509" w:rsidTr="00073CAC">
        <w:tc>
          <w:tcPr>
            <w:tcW w:w="3681" w:type="dxa"/>
            <w:vMerge/>
          </w:tcPr>
          <w:p w14:paraId="1F7431D6" w14:textId="77777777" w:rsidR="00073CAC" w:rsidRDefault="00073CAC" w:rsidP="001A77AA"/>
        </w:tc>
        <w:sdt>
          <w:sdtPr>
            <w:id w:val="-953636995"/>
            <w:placeholder>
              <w:docPart w:val="06D98B17B8D741769142904E7F1FE324"/>
            </w:placeholder>
            <w:showingPlcHdr/>
            <w:text/>
          </w:sdtPr>
          <w:sdtContent>
            <w:tc>
              <w:tcPr>
                <w:tcW w:w="2537" w:type="dxa"/>
              </w:tcPr>
              <w:p w14:paraId="47A8A852" w14:textId="630FE2FF" w:rsidR="00073CAC" w:rsidRDefault="00073CAC" w:rsidP="001A77AA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sdt>
          <w:sdtPr>
            <w:id w:val="-1023709780"/>
            <w:placeholder>
              <w:docPart w:val="20E8E459EFDE421B824FAA17EAB6BBD9"/>
            </w:placeholder>
            <w:showingPlcHdr/>
            <w:text/>
          </w:sdtPr>
          <w:sdtContent>
            <w:tc>
              <w:tcPr>
                <w:tcW w:w="3127" w:type="dxa"/>
              </w:tcPr>
              <w:p w14:paraId="5168E3CF" w14:textId="642B1B90" w:rsidR="00073CAC" w:rsidRDefault="00073CAC" w:rsidP="001A77AA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8A717B6" w14:textId="77777777" w:rsidR="00B672B5" w:rsidRDefault="00B672B5"/>
    <w:p w14:paraId="59B986A5" w14:textId="21F3997E" w:rsidR="00B672B5" w:rsidRDefault="00E50232" w:rsidP="00AC1DA7">
      <w:pPr>
        <w:pStyle w:val="1"/>
      </w:pPr>
      <w:r>
        <w:t>Параметры перекачиваемой жидкости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50232" w14:paraId="3B0344C8" w14:textId="77777777" w:rsidTr="00073CAC">
        <w:tc>
          <w:tcPr>
            <w:tcW w:w="3681" w:type="dxa"/>
          </w:tcPr>
          <w:p w14:paraId="3A91ECA0" w14:textId="3590A938" w:rsidR="00E50232" w:rsidRDefault="00E50232" w:rsidP="00E50232">
            <w:r>
              <w:t>Название</w:t>
            </w:r>
          </w:p>
        </w:tc>
        <w:sdt>
          <w:sdtPr>
            <w:id w:val="-690602531"/>
            <w:placeholder>
              <w:docPart w:val="719DD7996EA244DEB58D1671CE3DAAC1"/>
            </w:placeholder>
            <w:showingPlcHdr/>
            <w:text/>
          </w:sdtPr>
          <w:sdtContent>
            <w:tc>
              <w:tcPr>
                <w:tcW w:w="5664" w:type="dxa"/>
              </w:tcPr>
              <w:p w14:paraId="0B2F9211" w14:textId="40200E50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410CC6AF" w14:textId="77777777" w:rsidTr="00073CAC">
        <w:tc>
          <w:tcPr>
            <w:tcW w:w="3681" w:type="dxa"/>
          </w:tcPr>
          <w:p w14:paraId="077285C0" w14:textId="32EB32A0" w:rsidR="00E50232" w:rsidRDefault="00E50232" w:rsidP="00E50232">
            <w:r>
              <w:t>Химическая формула</w:t>
            </w:r>
          </w:p>
        </w:tc>
        <w:sdt>
          <w:sdtPr>
            <w:id w:val="-190069729"/>
            <w:placeholder>
              <w:docPart w:val="0D2EE24C65E6452C96540AEB86F06092"/>
            </w:placeholder>
            <w:showingPlcHdr/>
            <w:text/>
          </w:sdtPr>
          <w:sdtContent>
            <w:tc>
              <w:tcPr>
                <w:tcW w:w="5664" w:type="dxa"/>
              </w:tcPr>
              <w:p w14:paraId="4F81C91A" w14:textId="27A8FC1A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3609C2D2" w14:textId="77777777" w:rsidTr="00073CAC">
        <w:tc>
          <w:tcPr>
            <w:tcW w:w="3681" w:type="dxa"/>
          </w:tcPr>
          <w:p w14:paraId="56CABF18" w14:textId="549E51B2" w:rsidR="00E50232" w:rsidRPr="00A80D06" w:rsidRDefault="00E50232" w:rsidP="00E50232">
            <w:r>
              <w:t>Концентрация, %</w:t>
            </w:r>
          </w:p>
        </w:tc>
        <w:sdt>
          <w:sdtPr>
            <w:id w:val="-1072510907"/>
            <w:placeholder>
              <w:docPart w:val="029123D57CC54608BC555B338BAFFD24"/>
            </w:placeholder>
            <w:showingPlcHdr/>
            <w:text/>
          </w:sdtPr>
          <w:sdtContent>
            <w:tc>
              <w:tcPr>
                <w:tcW w:w="5664" w:type="dxa"/>
              </w:tcPr>
              <w:p w14:paraId="3B11D449" w14:textId="2A7F1479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7185F8ED" w14:textId="77777777" w:rsidTr="00073CAC">
        <w:tc>
          <w:tcPr>
            <w:tcW w:w="3681" w:type="dxa"/>
          </w:tcPr>
          <w:p w14:paraId="7E2C7407" w14:textId="316D56F7" w:rsidR="00E50232" w:rsidRDefault="00E50232" w:rsidP="00413322">
            <w:r>
              <w:t xml:space="preserve">Температура, </w:t>
            </w:r>
            <w:r w:rsidRPr="00413322">
              <w:rPr>
                <w:vertAlign w:val="superscript"/>
              </w:rPr>
              <w:t>о</w:t>
            </w:r>
            <w:r>
              <w:t>С</w:t>
            </w:r>
          </w:p>
        </w:tc>
        <w:sdt>
          <w:sdtPr>
            <w:id w:val="1566917688"/>
            <w:placeholder>
              <w:docPart w:val="8A8A619B0B884BEAB82FA57EB99CEC34"/>
            </w:placeholder>
            <w:showingPlcHdr/>
            <w:text/>
          </w:sdtPr>
          <w:sdtContent>
            <w:tc>
              <w:tcPr>
                <w:tcW w:w="5664" w:type="dxa"/>
              </w:tcPr>
              <w:p w14:paraId="0A6C22F6" w14:textId="37F782DF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0E2D06C3" w14:textId="77777777" w:rsidTr="00073CAC">
        <w:tc>
          <w:tcPr>
            <w:tcW w:w="3681" w:type="dxa"/>
          </w:tcPr>
          <w:p w14:paraId="1204E3E4" w14:textId="3783B67E" w:rsidR="00E50232" w:rsidRPr="00413322" w:rsidRDefault="00E50232" w:rsidP="00413322">
            <w:r w:rsidRPr="00413322">
              <w:t>Вязкость, сП (мПа*с)</w:t>
            </w:r>
          </w:p>
        </w:tc>
        <w:sdt>
          <w:sdtPr>
            <w:id w:val="1013112860"/>
            <w:placeholder>
              <w:docPart w:val="10C653BB64E34985BE8CC77861B743C6"/>
            </w:placeholder>
            <w:showingPlcHdr/>
            <w:text/>
          </w:sdtPr>
          <w:sdtContent>
            <w:tc>
              <w:tcPr>
                <w:tcW w:w="5664" w:type="dxa"/>
              </w:tcPr>
              <w:p w14:paraId="60A75321" w14:textId="07EAD748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257AA35E" w14:textId="77777777" w:rsidTr="00073CAC">
        <w:tc>
          <w:tcPr>
            <w:tcW w:w="3681" w:type="dxa"/>
          </w:tcPr>
          <w:p w14:paraId="777CDD97" w14:textId="5C7E5ED2" w:rsidR="00E50232" w:rsidRPr="00413322" w:rsidRDefault="00E50232" w:rsidP="00413322">
            <w:r w:rsidRPr="00413322">
              <w:t>Плотность, кг/см3</w:t>
            </w:r>
          </w:p>
        </w:tc>
        <w:sdt>
          <w:sdtPr>
            <w:id w:val="-487172155"/>
            <w:placeholder>
              <w:docPart w:val="868768C4AE254F81B4AE5ECF33FB8380"/>
            </w:placeholder>
            <w:showingPlcHdr/>
            <w:text/>
          </w:sdtPr>
          <w:sdtContent>
            <w:tc>
              <w:tcPr>
                <w:tcW w:w="5664" w:type="dxa"/>
              </w:tcPr>
              <w:p w14:paraId="0C4DF347" w14:textId="3DA6034C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6C5C88CF" w14:textId="77777777" w:rsidTr="00073CAC">
        <w:tc>
          <w:tcPr>
            <w:tcW w:w="3681" w:type="dxa"/>
          </w:tcPr>
          <w:p w14:paraId="6CDA05F1" w14:textId="7DCAB9E7" w:rsidR="00E50232" w:rsidRPr="00413322" w:rsidRDefault="00E50232" w:rsidP="00413322">
            <w:r w:rsidRPr="00413322">
              <w:t>Концентрация механических примесей, мг/л</w:t>
            </w:r>
          </w:p>
        </w:tc>
        <w:sdt>
          <w:sdtPr>
            <w:id w:val="-1856721142"/>
            <w:placeholder>
              <w:docPart w:val="446CF54114B645A0B3B44E4144EC3784"/>
            </w:placeholder>
            <w:showingPlcHdr/>
            <w:text/>
          </w:sdtPr>
          <w:sdtContent>
            <w:tc>
              <w:tcPr>
                <w:tcW w:w="5664" w:type="dxa"/>
              </w:tcPr>
              <w:p w14:paraId="0322E29E" w14:textId="440F34C2" w:rsidR="00E50232" w:rsidRDefault="00E50232" w:rsidP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63823FDB" w14:textId="77777777" w:rsidTr="00073CAC">
        <w:tc>
          <w:tcPr>
            <w:tcW w:w="3681" w:type="dxa"/>
          </w:tcPr>
          <w:p w14:paraId="34F95CFF" w14:textId="5C7FE80C" w:rsidR="00E50232" w:rsidRPr="00413322" w:rsidRDefault="00E50232" w:rsidP="00413322">
            <w:r w:rsidRPr="00413322">
              <w:t>Размер механических примесей, мм</w:t>
            </w:r>
          </w:p>
        </w:tc>
        <w:sdt>
          <w:sdtPr>
            <w:id w:val="-702711604"/>
            <w:placeholder>
              <w:docPart w:val="6ABD6644512E4C50812D91206A7F7B85"/>
            </w:placeholder>
            <w:showingPlcHdr/>
            <w:text/>
          </w:sdtPr>
          <w:sdtContent>
            <w:tc>
              <w:tcPr>
                <w:tcW w:w="5664" w:type="dxa"/>
              </w:tcPr>
              <w:p w14:paraId="5D716D7D" w14:textId="497348CE" w:rsidR="00E50232" w:rsidRDefault="00E50232">
                <w:r w:rsidRPr="00D221F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50232" w14:paraId="21A7C281" w14:textId="77777777" w:rsidTr="00073CAC">
        <w:tc>
          <w:tcPr>
            <w:tcW w:w="3681" w:type="dxa"/>
          </w:tcPr>
          <w:p w14:paraId="16D8A088" w14:textId="57015E96" w:rsidR="00E50232" w:rsidRPr="00413322" w:rsidRDefault="00E50232" w:rsidP="00413322">
            <w:r w:rsidRPr="00413322">
              <w:t>Абразивность</w:t>
            </w:r>
          </w:p>
        </w:tc>
        <w:sdt>
          <w:sdtPr>
            <w:id w:val="-72074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4" w:type="dxa"/>
              </w:tcPr>
              <w:p w14:paraId="0F93516F" w14:textId="05E9C323" w:rsidR="00E50232" w:rsidRDefault="00E50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0232" w14:paraId="2C69F0CB" w14:textId="77777777" w:rsidTr="00073CAC">
        <w:tc>
          <w:tcPr>
            <w:tcW w:w="3681" w:type="dxa"/>
          </w:tcPr>
          <w:p w14:paraId="3BDD84AA" w14:textId="347526F2" w:rsidR="00E50232" w:rsidRPr="00413322" w:rsidRDefault="00E50232" w:rsidP="00413322">
            <w:r w:rsidRPr="00413322">
              <w:t>Выпадение в осадок</w:t>
            </w:r>
          </w:p>
        </w:tc>
        <w:sdt>
          <w:sdtPr>
            <w:id w:val="209651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4" w:type="dxa"/>
              </w:tcPr>
              <w:p w14:paraId="3C373145" w14:textId="0CF74A5B" w:rsidR="00E50232" w:rsidRDefault="00E50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0232" w14:paraId="42E0E70E" w14:textId="77777777" w:rsidTr="00073CAC">
        <w:tc>
          <w:tcPr>
            <w:tcW w:w="3681" w:type="dxa"/>
          </w:tcPr>
          <w:p w14:paraId="040850C6" w14:textId="1AC03435" w:rsidR="00E50232" w:rsidRPr="00413322" w:rsidRDefault="00E50232" w:rsidP="00413322">
            <w:r w:rsidRPr="00413322">
              <w:t>Кристаллизация</w:t>
            </w:r>
          </w:p>
        </w:tc>
        <w:sdt>
          <w:sdtPr>
            <w:id w:val="19905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4" w:type="dxa"/>
              </w:tcPr>
              <w:p w14:paraId="4E0F7AA5" w14:textId="1317A797" w:rsidR="00E50232" w:rsidRDefault="00E50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0232" w14:paraId="53FF4BF4" w14:textId="77777777" w:rsidTr="00073CAC">
        <w:tc>
          <w:tcPr>
            <w:tcW w:w="3681" w:type="dxa"/>
          </w:tcPr>
          <w:p w14:paraId="490CD921" w14:textId="0DB5B16F" w:rsidR="00E50232" w:rsidRPr="00413322" w:rsidRDefault="00E50232" w:rsidP="00413322">
            <w:r w:rsidRPr="00413322">
              <w:t>Загазованность</w:t>
            </w:r>
          </w:p>
        </w:tc>
        <w:sdt>
          <w:sdtPr>
            <w:id w:val="-1967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4" w:type="dxa"/>
              </w:tcPr>
              <w:p w14:paraId="0CF2A70D" w14:textId="5599B5EC" w:rsidR="00E50232" w:rsidRDefault="00E50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7B89EA" w14:textId="78D32C0D" w:rsidR="00B672B5" w:rsidRDefault="00B672B5"/>
    <w:p w14:paraId="1F17CE23" w14:textId="5D754169" w:rsidR="001C30D6" w:rsidRDefault="00E50232" w:rsidP="001C30D6">
      <w:pPr>
        <w:pStyle w:val="1"/>
      </w:pPr>
      <w:r>
        <w:t>Параметры насоса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519"/>
        <w:gridCol w:w="168"/>
        <w:gridCol w:w="2977"/>
      </w:tblGrid>
      <w:tr w:rsidR="00E50232" w14:paraId="070CC98B" w14:textId="0BC768BF" w:rsidTr="00073CAC">
        <w:tc>
          <w:tcPr>
            <w:tcW w:w="3681" w:type="dxa"/>
            <w:vMerge w:val="restart"/>
            <w:vAlign w:val="center"/>
          </w:tcPr>
          <w:p w14:paraId="430B66B4" w14:textId="0609A892" w:rsidR="00E50232" w:rsidRDefault="00E50232" w:rsidP="00E50232">
            <w:r>
              <w:t>Производительность, л/ч</w:t>
            </w:r>
          </w:p>
        </w:tc>
        <w:tc>
          <w:tcPr>
            <w:tcW w:w="2519" w:type="dxa"/>
          </w:tcPr>
          <w:p w14:paraId="276FCCB3" w14:textId="6FBABD39" w:rsidR="00E50232" w:rsidRDefault="00E50232" w:rsidP="00073CAC">
            <w:pPr>
              <w:jc w:val="center"/>
            </w:pPr>
            <w:r>
              <w:t>Минимальная</w:t>
            </w:r>
          </w:p>
        </w:tc>
        <w:tc>
          <w:tcPr>
            <w:tcW w:w="3145" w:type="dxa"/>
            <w:gridSpan w:val="2"/>
          </w:tcPr>
          <w:p w14:paraId="7C0A1AC9" w14:textId="16153CDB" w:rsidR="00E50232" w:rsidRDefault="00E50232" w:rsidP="00073CAC">
            <w:pPr>
              <w:jc w:val="center"/>
            </w:pPr>
            <w:r>
              <w:t>Максимальная</w:t>
            </w:r>
          </w:p>
        </w:tc>
      </w:tr>
      <w:tr w:rsidR="00E50232" w14:paraId="1CFD3043" w14:textId="388D2CE6" w:rsidTr="00073CAC">
        <w:tc>
          <w:tcPr>
            <w:tcW w:w="3681" w:type="dxa"/>
            <w:vMerge/>
          </w:tcPr>
          <w:p w14:paraId="6345E231" w14:textId="3B83DA44" w:rsidR="00E50232" w:rsidRDefault="00E50232" w:rsidP="00E50232">
            <w:pPr>
              <w:jc w:val="both"/>
            </w:pPr>
          </w:p>
        </w:tc>
        <w:sdt>
          <w:sdtPr>
            <w:id w:val="668299997"/>
            <w:placeholder>
              <w:docPart w:val="AD89F4E61FAE49F19678881DCB87097A"/>
            </w:placeholder>
            <w:showingPlcHdr/>
            <w:text/>
          </w:sdtPr>
          <w:sdtContent>
            <w:tc>
              <w:tcPr>
                <w:tcW w:w="2519" w:type="dxa"/>
              </w:tcPr>
              <w:p w14:paraId="0B0369C4" w14:textId="6DF72475" w:rsidR="00E50232" w:rsidRDefault="00E50232" w:rsidP="00E50232">
                <w:r w:rsidRPr="007754C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sdt>
          <w:sdtPr>
            <w:id w:val="1758406683"/>
            <w:placeholder>
              <w:docPart w:val="5368D91B2CFC45BA9E91385C4C5A9D62"/>
            </w:placeholder>
            <w:showingPlcHdr/>
            <w:text/>
          </w:sdtPr>
          <w:sdtContent>
            <w:tc>
              <w:tcPr>
                <w:tcW w:w="3145" w:type="dxa"/>
                <w:gridSpan w:val="2"/>
              </w:tcPr>
              <w:p w14:paraId="1B004F0B" w14:textId="78AA6FEA" w:rsidR="00E50232" w:rsidRDefault="00E50232" w:rsidP="00E50232">
                <w:r w:rsidRPr="007754C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A4815" w14:paraId="39027C39" w14:textId="7C32D135" w:rsidTr="00073CAC">
        <w:trPr>
          <w:trHeight w:val="274"/>
        </w:trPr>
        <w:tc>
          <w:tcPr>
            <w:tcW w:w="3681" w:type="dxa"/>
          </w:tcPr>
          <w:p w14:paraId="170457AD" w14:textId="77777777" w:rsidR="003A4815" w:rsidRDefault="003A4815" w:rsidP="00073CA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Требуемое давление насоса, бар</w:t>
            </w:r>
          </w:p>
          <w:p w14:paraId="5657C750" w14:textId="550AB666" w:rsidR="003A4815" w:rsidRPr="001C30D6" w:rsidRDefault="003A4815" w:rsidP="003A481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50232">
              <w:rPr>
                <w:rFonts w:asciiTheme="minorHAnsi" w:hAnsiTheme="minorHAnsi" w:cstheme="minorHAnsi"/>
                <w:sz w:val="16"/>
                <w:szCs w:val="16"/>
              </w:rPr>
              <w:t>(с учетом гидравлических потерь, высоты подъема и противодавления системы)</w:t>
            </w:r>
          </w:p>
        </w:tc>
        <w:sdt>
          <w:sdtPr>
            <w:id w:val="-183519582"/>
            <w:placeholder>
              <w:docPart w:val="A4EAB85329B24047813DFACC26DB3DEA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4490E49A" w14:textId="064715CB" w:rsidR="003A4815" w:rsidRDefault="003A4815" w:rsidP="003A4815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4F73975C" w14:textId="77777777" w:rsidTr="00073CAC">
        <w:trPr>
          <w:trHeight w:val="274"/>
        </w:trPr>
        <w:tc>
          <w:tcPr>
            <w:tcW w:w="3681" w:type="dxa"/>
          </w:tcPr>
          <w:p w14:paraId="48427CCE" w14:textId="7F43248C" w:rsidR="00413322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Материал проточной части</w:t>
            </w:r>
          </w:p>
        </w:tc>
        <w:sdt>
          <w:sdtPr>
            <w:id w:val="290484837"/>
            <w:placeholder>
              <w:docPart w:val="30232623CF144B72BC33AE45207613D0"/>
            </w:placeholder>
            <w:showingPlcHdr/>
            <w:comboBox>
              <w:listItem w:value="Выберите элемент."/>
              <w:listItem w:displayText="РР (полипропилен)" w:value="РР (полипропилен)"/>
              <w:listItem w:displayText="PVC (поливинилхлорид)" w:value="PVC (поливинилхлорид)"/>
              <w:listItem w:displayText="PVDF (поливинилиденфторид)" w:value="PVDF (поливинилиденфторид)"/>
              <w:listItem w:displayText="Нержавеющая сталь" w:value="Нержавеющая сталь"/>
            </w:comboBox>
          </w:sdtPr>
          <w:sdtContent>
            <w:tc>
              <w:tcPr>
                <w:tcW w:w="5664" w:type="dxa"/>
                <w:gridSpan w:val="3"/>
              </w:tcPr>
              <w:p w14:paraId="39BAD469" w14:textId="4DDE0D7D" w:rsidR="00413322" w:rsidRPr="00C21E15" w:rsidRDefault="00413322" w:rsidP="0041332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413322" w14:paraId="12960FD6" w14:textId="77777777" w:rsidTr="00073CAC">
        <w:trPr>
          <w:trHeight w:val="274"/>
        </w:trPr>
        <w:tc>
          <w:tcPr>
            <w:tcW w:w="3681" w:type="dxa"/>
          </w:tcPr>
          <w:p w14:paraId="2F1F8CF5" w14:textId="4D8809D7" w:rsidR="00413322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Количество дозирующих головок</w:t>
            </w:r>
          </w:p>
        </w:tc>
        <w:sdt>
          <w:sdtPr>
            <w:id w:val="-664464569"/>
            <w:placeholder>
              <w:docPart w:val="AF29EA7B00514A4E9870AF535008D361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686F5829" w14:textId="6B13CA1D" w:rsidR="00413322" w:rsidRPr="00C21E15" w:rsidRDefault="00413322" w:rsidP="00413322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13CA33CB" w14:textId="77777777" w:rsidTr="00073CAC">
        <w:trPr>
          <w:trHeight w:val="274"/>
        </w:trPr>
        <w:tc>
          <w:tcPr>
            <w:tcW w:w="3681" w:type="dxa"/>
          </w:tcPr>
          <w:p w14:paraId="042FF539" w14:textId="07488370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Высота всасывания, м</w:t>
            </w:r>
          </w:p>
        </w:tc>
        <w:sdt>
          <w:sdtPr>
            <w:id w:val="-2091387546"/>
            <w:placeholder>
              <w:docPart w:val="DA28722549AE4B91A2BCB0C78FCB1A96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3EDF3392" w14:textId="5F5FD8DE" w:rsidR="00413322" w:rsidRDefault="00413322" w:rsidP="00413322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290066E0" w14:textId="77777777" w:rsidTr="00073CAC">
        <w:trPr>
          <w:trHeight w:val="274"/>
        </w:trPr>
        <w:tc>
          <w:tcPr>
            <w:tcW w:w="3681" w:type="dxa"/>
          </w:tcPr>
          <w:p w14:paraId="4F31BEB9" w14:textId="752C8904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Давление на входе в насос, бар</w:t>
            </w:r>
          </w:p>
        </w:tc>
        <w:sdt>
          <w:sdtPr>
            <w:id w:val="922142667"/>
            <w:placeholder>
              <w:docPart w:val="E32AC834781A420AA8414F75B603DCF1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426EA017" w14:textId="07C04D3F" w:rsidR="00413322" w:rsidRDefault="00413322" w:rsidP="00413322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12C22A2F" w14:textId="77777777" w:rsidTr="00073CAC">
        <w:trPr>
          <w:trHeight w:val="274"/>
        </w:trPr>
        <w:tc>
          <w:tcPr>
            <w:tcW w:w="3681" w:type="dxa"/>
          </w:tcPr>
          <w:p w14:paraId="0F777505" w14:textId="18D1931B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Длина линии всасывания, м</w:t>
            </w:r>
          </w:p>
        </w:tc>
        <w:sdt>
          <w:sdtPr>
            <w:id w:val="-362210507"/>
            <w:placeholder>
              <w:docPart w:val="A15C620727E84CD9974E37F5E0DA23DB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74D10BE4" w14:textId="08F97430" w:rsidR="00413322" w:rsidRDefault="00413322" w:rsidP="00413322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02D81B99" w14:textId="77777777" w:rsidTr="00073CAC">
        <w:trPr>
          <w:trHeight w:val="274"/>
        </w:trPr>
        <w:tc>
          <w:tcPr>
            <w:tcW w:w="3681" w:type="dxa"/>
          </w:tcPr>
          <w:p w14:paraId="5E45580D" w14:textId="47D70C42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Длина линии нагнетания, м</w:t>
            </w:r>
          </w:p>
        </w:tc>
        <w:sdt>
          <w:sdtPr>
            <w:id w:val="1337499082"/>
            <w:placeholder>
              <w:docPart w:val="47DDD4376B264570A82567E8E218CE9D"/>
            </w:placeholder>
            <w:showingPlcHdr/>
            <w:text/>
          </w:sdtPr>
          <w:sdtContent>
            <w:tc>
              <w:tcPr>
                <w:tcW w:w="5664" w:type="dxa"/>
                <w:gridSpan w:val="3"/>
              </w:tcPr>
              <w:p w14:paraId="254FD62C" w14:textId="583A1CB1" w:rsidR="00413322" w:rsidRDefault="00413322" w:rsidP="00413322">
                <w:r w:rsidRPr="00C21E15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13322" w14:paraId="1E2F82FB" w14:textId="77777777" w:rsidTr="00073CAC">
        <w:trPr>
          <w:trHeight w:val="274"/>
        </w:trPr>
        <w:tc>
          <w:tcPr>
            <w:tcW w:w="3681" w:type="dxa"/>
          </w:tcPr>
          <w:p w14:paraId="37A7663E" w14:textId="780F09A8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Тип присоединения</w:t>
            </w:r>
          </w:p>
        </w:tc>
        <w:sdt>
          <w:sdtPr>
            <w:id w:val="-1088152063"/>
            <w:placeholder>
              <w:docPart w:val="4A66375B7C544DDA8D5A7A631611E41E"/>
            </w:placeholder>
            <w:showingPlcHdr/>
            <w:comboBox>
              <w:listItem w:value="Выберите элемент."/>
              <w:listItem w:displayText="Гибкие трубки/штуцер или цанга" w:value="Гибкие трубки/штуцер или цанга"/>
              <w:listItem w:displayText="Жесткие трубы под вклейку PVC" w:value="Жесткие трубы под вклейку PVC"/>
              <w:listItem w:displayText="Жесткие трубы под приварку РР, PV" w:value="Жесткие трубы под приварку РР, PV"/>
              <w:listItem w:displayText="Жесткие трубы, резьбовое" w:value="Жесткие трубы, резьбовое"/>
              <w:listItem w:displayText="Жесткие трубы, фланцевое" w:value="Жесткие трубы, фланцевое"/>
            </w:comboBox>
          </w:sdtPr>
          <w:sdtContent>
            <w:tc>
              <w:tcPr>
                <w:tcW w:w="5664" w:type="dxa"/>
                <w:gridSpan w:val="3"/>
              </w:tcPr>
              <w:p w14:paraId="2C0A3211" w14:textId="2B990DFD" w:rsidR="00413322" w:rsidRDefault="00413322" w:rsidP="0041332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413322" w14:paraId="3B0BA866" w14:textId="3BBA351F" w:rsidTr="00073CAC">
        <w:trPr>
          <w:trHeight w:val="274"/>
        </w:trPr>
        <w:tc>
          <w:tcPr>
            <w:tcW w:w="3681" w:type="dxa"/>
            <w:vMerge w:val="restart"/>
            <w:vAlign w:val="center"/>
          </w:tcPr>
          <w:p w14:paraId="1FC091A1" w14:textId="09F22E75" w:rsidR="00413322" w:rsidRPr="001C30D6" w:rsidRDefault="00413322" w:rsidP="0041332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Диаметр трубопровода, мм</w:t>
            </w:r>
          </w:p>
        </w:tc>
        <w:tc>
          <w:tcPr>
            <w:tcW w:w="2687" w:type="dxa"/>
            <w:gridSpan w:val="2"/>
          </w:tcPr>
          <w:p w14:paraId="399F9B0A" w14:textId="0AA83238" w:rsidR="00413322" w:rsidRDefault="00413322" w:rsidP="00413322">
            <w:r>
              <w:t>Внутренний</w:t>
            </w:r>
          </w:p>
        </w:tc>
        <w:tc>
          <w:tcPr>
            <w:tcW w:w="2977" w:type="dxa"/>
          </w:tcPr>
          <w:p w14:paraId="7194B7B5" w14:textId="179F1647" w:rsidR="00413322" w:rsidRDefault="00413322" w:rsidP="00413322">
            <w:r>
              <w:t>Наружный</w:t>
            </w:r>
          </w:p>
        </w:tc>
      </w:tr>
      <w:tr w:rsidR="00413322" w14:paraId="1D74BDC3" w14:textId="34F589B9" w:rsidTr="00073CAC">
        <w:trPr>
          <w:trHeight w:val="274"/>
        </w:trPr>
        <w:tc>
          <w:tcPr>
            <w:tcW w:w="3681" w:type="dxa"/>
            <w:vMerge/>
          </w:tcPr>
          <w:p w14:paraId="49481BC2" w14:textId="77777777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gridSpan w:val="2"/>
          </w:tcPr>
          <w:p w14:paraId="6E5DBEFC" w14:textId="77777777" w:rsidR="00413322" w:rsidRDefault="00413322" w:rsidP="00413322"/>
        </w:tc>
        <w:tc>
          <w:tcPr>
            <w:tcW w:w="2977" w:type="dxa"/>
          </w:tcPr>
          <w:p w14:paraId="4AB14251" w14:textId="77777777" w:rsidR="00413322" w:rsidRDefault="00413322" w:rsidP="00413322"/>
        </w:tc>
      </w:tr>
      <w:tr w:rsidR="00413322" w14:paraId="4EE775CC" w14:textId="77777777" w:rsidTr="00073CAC">
        <w:trPr>
          <w:trHeight w:val="274"/>
        </w:trPr>
        <w:tc>
          <w:tcPr>
            <w:tcW w:w="3681" w:type="dxa"/>
          </w:tcPr>
          <w:p w14:paraId="22A0B131" w14:textId="70B2D5B2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Управление по внешнему сигналу</w:t>
            </w:r>
          </w:p>
        </w:tc>
        <w:sdt>
          <w:sdtPr>
            <w:id w:val="-537196867"/>
            <w:placeholder>
              <w:docPart w:val="3F8034E9A6EC4409AD3619657B5820CA"/>
            </w:placeholder>
            <w:showingPlcHdr/>
            <w:comboBox>
              <w:listItem w:value="Выберите элемент."/>
              <w:listItem w:displayText="Ручное" w:value="Ручное"/>
              <w:listItem w:displayText="Импульсное" w:value="Импульсное"/>
              <w:listItem w:displayText="Аналоговое 4-20мА" w:value="Аналоговое 4-20мА"/>
            </w:comboBox>
          </w:sdtPr>
          <w:sdtContent>
            <w:tc>
              <w:tcPr>
                <w:tcW w:w="5664" w:type="dxa"/>
                <w:gridSpan w:val="3"/>
              </w:tcPr>
              <w:p w14:paraId="09BA65FE" w14:textId="6BB7368E" w:rsidR="00413322" w:rsidRDefault="00413322" w:rsidP="0041332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413322" w14:paraId="1C54E631" w14:textId="77777777" w:rsidTr="00073CAC">
        <w:trPr>
          <w:trHeight w:val="274"/>
        </w:trPr>
        <w:tc>
          <w:tcPr>
            <w:tcW w:w="3681" w:type="dxa"/>
          </w:tcPr>
          <w:p w14:paraId="209EF99D" w14:textId="1E53F0A6" w:rsidR="00413322" w:rsidRPr="001C30D6" w:rsidRDefault="00413322" w:rsidP="0041332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Управление по шине связи</w:t>
            </w:r>
          </w:p>
        </w:tc>
        <w:sdt>
          <w:sdtPr>
            <w:id w:val="1807043859"/>
            <w:placeholder>
              <w:docPart w:val="853C2282ECBE46ABB152F30087CFB963"/>
            </w:placeholder>
            <w:showingPlcHdr/>
            <w:comboBox>
              <w:listItem w:value="Выберите элемент."/>
              <w:listItem w:displayText="Отсутствует" w:value="Отсутствует"/>
              <w:listItem w:displayText="ModBus RTU" w:value="ModBus RTU"/>
            </w:comboBox>
          </w:sdtPr>
          <w:sdtContent>
            <w:tc>
              <w:tcPr>
                <w:tcW w:w="5664" w:type="dxa"/>
                <w:gridSpan w:val="3"/>
              </w:tcPr>
              <w:p w14:paraId="0DDAC219" w14:textId="67F17F12" w:rsidR="00413322" w:rsidRDefault="00413322" w:rsidP="0041332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8F30167" w14:textId="441F9279" w:rsidR="004E7A1A" w:rsidRPr="004E7A1A" w:rsidRDefault="004E7A1A" w:rsidP="004E7A1A">
      <w:pPr>
        <w:pStyle w:val="1"/>
        <w:rPr>
          <w:lang w:val="en-US"/>
        </w:rPr>
      </w:pPr>
      <w:r>
        <w:t>Параметры</w:t>
      </w:r>
      <w:r>
        <w:t xml:space="preserve"> электродвигателя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E7A1A" w14:paraId="6E5DE0E3" w14:textId="77777777" w:rsidTr="00073CAC">
        <w:trPr>
          <w:trHeight w:val="274"/>
        </w:trPr>
        <w:tc>
          <w:tcPr>
            <w:tcW w:w="3681" w:type="dxa"/>
          </w:tcPr>
          <w:p w14:paraId="2DE02D59" w14:textId="46838759" w:rsidR="004E7A1A" w:rsidRPr="001C30D6" w:rsidRDefault="004E7A1A" w:rsidP="001A77A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Напряжение/частота</w:t>
            </w:r>
          </w:p>
        </w:tc>
        <w:sdt>
          <w:sdtPr>
            <w:id w:val="-1259675378"/>
            <w:placeholder>
              <w:docPart w:val="E7ABD9C9FF0C4319924A3ED1C8144304"/>
            </w:placeholder>
            <w:showingPlcHdr/>
            <w:comboBox>
              <w:listItem w:value="Выберите элемент."/>
              <w:listItem w:displayText="1фх230В/50Гц" w:value="1фх230В/50Гц"/>
              <w:listItem w:displayText="3фх400В/50Гц" w:value="3фх400В/50Гц"/>
            </w:comboBox>
          </w:sdtPr>
          <w:sdtContent>
            <w:tc>
              <w:tcPr>
                <w:tcW w:w="5664" w:type="dxa"/>
              </w:tcPr>
              <w:p w14:paraId="0C387E9C" w14:textId="177A7547" w:rsidR="004E7A1A" w:rsidRDefault="004E7A1A" w:rsidP="001A77A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4E7A1A" w14:paraId="0E966098" w14:textId="77777777" w:rsidTr="00073CAC">
        <w:trPr>
          <w:trHeight w:val="274"/>
        </w:trPr>
        <w:tc>
          <w:tcPr>
            <w:tcW w:w="3681" w:type="dxa"/>
          </w:tcPr>
          <w:p w14:paraId="228969D7" w14:textId="73E79412" w:rsidR="004E7A1A" w:rsidRPr="001C30D6" w:rsidRDefault="004E7A1A" w:rsidP="001A77A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Исполнение</w:t>
            </w:r>
          </w:p>
        </w:tc>
        <w:sdt>
          <w:sdtPr>
            <w:id w:val="2114323704"/>
            <w:placeholder>
              <w:docPart w:val="4D74C69EF2064E6487910A821A90C99C"/>
            </w:placeholder>
            <w:showingPlcHdr/>
            <w:comboBox>
              <w:listItem w:value="Выберите элемент.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Content>
            <w:tc>
              <w:tcPr>
                <w:tcW w:w="5664" w:type="dxa"/>
              </w:tcPr>
              <w:p w14:paraId="0CAE1CDF" w14:textId="6DEB4701" w:rsidR="004E7A1A" w:rsidRDefault="00413322" w:rsidP="001A77A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597F6A53" w14:textId="3C355B21" w:rsidR="00413322" w:rsidRPr="004E7A1A" w:rsidRDefault="00413322" w:rsidP="00413322">
      <w:pPr>
        <w:pStyle w:val="1"/>
        <w:rPr>
          <w:lang w:val="en-US"/>
        </w:rPr>
      </w:pPr>
      <w:r>
        <w:t>Сигнализация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413322" w14:paraId="18BBE4D1" w14:textId="77777777" w:rsidTr="001A77AA">
        <w:trPr>
          <w:trHeight w:val="274"/>
        </w:trPr>
        <w:tc>
          <w:tcPr>
            <w:tcW w:w="3114" w:type="dxa"/>
          </w:tcPr>
          <w:p w14:paraId="081EDCC7" w14:textId="58BC7FF8" w:rsidR="00413322" w:rsidRPr="001C30D6" w:rsidRDefault="00413322" w:rsidP="001A77A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Авария</w:t>
            </w:r>
          </w:p>
        </w:tc>
        <w:sdt>
          <w:sdtPr>
            <w:id w:val="-14358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1" w:type="dxa"/>
              </w:tcPr>
              <w:p w14:paraId="230883FA" w14:textId="7AE50E7E" w:rsidR="00413322" w:rsidRDefault="00413322" w:rsidP="001A77A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3322" w14:paraId="7DCBE244" w14:textId="77777777" w:rsidTr="00413322">
        <w:trPr>
          <w:trHeight w:val="173"/>
        </w:trPr>
        <w:tc>
          <w:tcPr>
            <w:tcW w:w="3114" w:type="dxa"/>
          </w:tcPr>
          <w:p w14:paraId="7B45D4FA" w14:textId="7235F3EA" w:rsidR="00413322" w:rsidRPr="001C30D6" w:rsidRDefault="00413322" w:rsidP="001A77A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Уровень</w:t>
            </w:r>
          </w:p>
        </w:tc>
        <w:sdt>
          <w:sdtPr>
            <w:id w:val="-149056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1" w:type="dxa"/>
              </w:tcPr>
              <w:p w14:paraId="41087DB8" w14:textId="71BA3506" w:rsidR="00413322" w:rsidRDefault="00413322" w:rsidP="001A77A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3322" w14:paraId="3CF9B6B8" w14:textId="77777777" w:rsidTr="001A77AA">
        <w:trPr>
          <w:trHeight w:val="274"/>
        </w:trPr>
        <w:tc>
          <w:tcPr>
            <w:tcW w:w="3114" w:type="dxa"/>
          </w:tcPr>
          <w:p w14:paraId="46211FBD" w14:textId="0A468E70" w:rsidR="00413322" w:rsidRDefault="00413322" w:rsidP="001A77A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Датчик разрыва мембраны</w:t>
            </w:r>
          </w:p>
        </w:tc>
        <w:sdt>
          <w:sdtPr>
            <w:id w:val="1285385345"/>
            <w:placeholder>
              <w:docPart w:val="DefaultPlaceholder_-1854013440"/>
            </w:placeholder>
          </w:sdtPr>
          <w:sdtContent>
            <w:tc>
              <w:tcPr>
                <w:tcW w:w="6231" w:type="dxa"/>
              </w:tcPr>
              <w:sdt>
                <w:sdtPr>
                  <w:id w:val="1620188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FCB7FFB" w14:textId="5294840B" w:rsidR="00413322" w:rsidRDefault="00413322" w:rsidP="001A77AA"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7B33C600" w14:textId="77777777" w:rsidR="00413322" w:rsidRPr="00413322" w:rsidRDefault="00413322" w:rsidP="00413322"/>
    <w:p w14:paraId="1A2DF40D" w14:textId="135DC8B9" w:rsidR="001C30D6" w:rsidRDefault="001C30D6" w:rsidP="001C30D6">
      <w:pPr>
        <w:pStyle w:val="1"/>
        <w:spacing w:before="0"/>
      </w:pPr>
      <w:r>
        <w:t>Дополнительные требования к узлу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1C30D6" w14:paraId="27FD81C1" w14:textId="77777777" w:rsidTr="00A74132">
        <w:trPr>
          <w:trHeight w:val="3001"/>
        </w:trPr>
        <w:tc>
          <w:tcPr>
            <w:tcW w:w="5000" w:type="pct"/>
          </w:tcPr>
          <w:p w14:paraId="6FF869BE" w14:textId="77777777" w:rsidR="001C30D6" w:rsidRDefault="001C30D6" w:rsidP="001D69ED"/>
        </w:tc>
      </w:tr>
    </w:tbl>
    <w:p w14:paraId="1F56A5B5" w14:textId="77777777" w:rsidR="001C30D6" w:rsidRDefault="001C30D6" w:rsidP="00A74132"/>
    <w:sectPr w:rsidR="001C30D6" w:rsidSect="000D40E8">
      <w:headerReference w:type="default" r:id="rId7"/>
      <w:footerReference w:type="default" r:id="rId8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632E" w14:textId="77777777" w:rsidR="00614BA5" w:rsidRDefault="00614BA5" w:rsidP="0078676B">
      <w:pPr>
        <w:spacing w:after="0" w:line="240" w:lineRule="auto"/>
      </w:pPr>
      <w:r>
        <w:separator/>
      </w:r>
    </w:p>
  </w:endnote>
  <w:endnote w:type="continuationSeparator" w:id="0">
    <w:p w14:paraId="1D2A5171" w14:textId="77777777" w:rsidR="00614BA5" w:rsidRDefault="00614BA5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>300045, Тульская область, г. Тула, Новомосковское ш., зд.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28E4" w14:textId="77777777" w:rsidR="00614BA5" w:rsidRDefault="00614BA5" w:rsidP="0078676B">
      <w:pPr>
        <w:spacing w:after="0" w:line="240" w:lineRule="auto"/>
      </w:pPr>
      <w:r>
        <w:separator/>
      </w:r>
    </w:p>
  </w:footnote>
  <w:footnote w:type="continuationSeparator" w:id="0">
    <w:p w14:paraId="585B593B" w14:textId="77777777" w:rsidR="00614BA5" w:rsidRDefault="00614BA5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39F5644A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073CAC">
      <w:rPr>
        <w:i/>
        <w:iCs/>
      </w:rPr>
      <w:t>9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001EE"/>
    <w:multiLevelType w:val="hybridMultilevel"/>
    <w:tmpl w:val="3E72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73CAC"/>
    <w:rsid w:val="000D40E8"/>
    <w:rsid w:val="000F27A4"/>
    <w:rsid w:val="001010AA"/>
    <w:rsid w:val="001570B9"/>
    <w:rsid w:val="00163EA6"/>
    <w:rsid w:val="00186A58"/>
    <w:rsid w:val="001C30D6"/>
    <w:rsid w:val="001C788A"/>
    <w:rsid w:val="001E2DBF"/>
    <w:rsid w:val="00211A2D"/>
    <w:rsid w:val="002125BF"/>
    <w:rsid w:val="002826BB"/>
    <w:rsid w:val="002E16E6"/>
    <w:rsid w:val="002F057A"/>
    <w:rsid w:val="002F286C"/>
    <w:rsid w:val="00322D44"/>
    <w:rsid w:val="00330500"/>
    <w:rsid w:val="003517B3"/>
    <w:rsid w:val="003606DD"/>
    <w:rsid w:val="00372A7E"/>
    <w:rsid w:val="003A4815"/>
    <w:rsid w:val="003E46B4"/>
    <w:rsid w:val="003F2F33"/>
    <w:rsid w:val="00413322"/>
    <w:rsid w:val="0046198F"/>
    <w:rsid w:val="00473D7D"/>
    <w:rsid w:val="004E7A1A"/>
    <w:rsid w:val="00512AF5"/>
    <w:rsid w:val="00541D92"/>
    <w:rsid w:val="00557A29"/>
    <w:rsid w:val="005A073A"/>
    <w:rsid w:val="005A3CA9"/>
    <w:rsid w:val="005B090F"/>
    <w:rsid w:val="005D5643"/>
    <w:rsid w:val="005E1368"/>
    <w:rsid w:val="00614124"/>
    <w:rsid w:val="00614BA5"/>
    <w:rsid w:val="006410CB"/>
    <w:rsid w:val="006475A2"/>
    <w:rsid w:val="006C689D"/>
    <w:rsid w:val="00701200"/>
    <w:rsid w:val="00733546"/>
    <w:rsid w:val="00740D77"/>
    <w:rsid w:val="00766892"/>
    <w:rsid w:val="00777193"/>
    <w:rsid w:val="0078676B"/>
    <w:rsid w:val="007B2BB1"/>
    <w:rsid w:val="00823D06"/>
    <w:rsid w:val="00827688"/>
    <w:rsid w:val="00893C4F"/>
    <w:rsid w:val="008B30E8"/>
    <w:rsid w:val="00915441"/>
    <w:rsid w:val="00A07FAA"/>
    <w:rsid w:val="00A14960"/>
    <w:rsid w:val="00A74132"/>
    <w:rsid w:val="00A80597"/>
    <w:rsid w:val="00A80D06"/>
    <w:rsid w:val="00AA70CD"/>
    <w:rsid w:val="00AC1DA7"/>
    <w:rsid w:val="00B65BC1"/>
    <w:rsid w:val="00B672B5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B4D6F"/>
    <w:rsid w:val="00DB7914"/>
    <w:rsid w:val="00DC137C"/>
    <w:rsid w:val="00E23B9B"/>
    <w:rsid w:val="00E302C1"/>
    <w:rsid w:val="00E325B0"/>
    <w:rsid w:val="00E50232"/>
    <w:rsid w:val="00E967A0"/>
    <w:rsid w:val="00F403F5"/>
    <w:rsid w:val="00F62B2D"/>
    <w:rsid w:val="00F72420"/>
    <w:rsid w:val="00F92B9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1C30D6"/>
    <w:pPr>
      <w:ind w:left="720"/>
      <w:contextualSpacing/>
    </w:pPr>
  </w:style>
  <w:style w:type="paragraph" w:customStyle="1" w:styleId="Default">
    <w:name w:val="Default"/>
    <w:rsid w:val="001C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DCDBA428742639974922E77445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6A050-B29E-467A-A929-2E0AD6B1BF6D}"/>
      </w:docPartPr>
      <w:docPartBody>
        <w:p w:rsidR="00437E1D" w:rsidRDefault="006C4888" w:rsidP="006C4888">
          <w:pPr>
            <w:pStyle w:val="F21DCDBA428742639974922E77445E61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63FE905582416C9229CFC0C0A14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1F489-B649-4E24-831F-6D7BE26AFE5C}"/>
      </w:docPartPr>
      <w:docPartBody>
        <w:p w:rsidR="00437E1D" w:rsidRDefault="006C4888" w:rsidP="006C4888">
          <w:pPr>
            <w:pStyle w:val="3E63FE905582416C9229CFC0C0A14055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1F0B76E584B7F9B6F5FEFD4556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C757B-4B38-4A80-BD8D-D6691A86228B}"/>
      </w:docPartPr>
      <w:docPartBody>
        <w:p w:rsidR="00437E1D" w:rsidRDefault="006C4888" w:rsidP="006C4888">
          <w:pPr>
            <w:pStyle w:val="6E01F0B76E584B7F9B6F5FEFD4556F76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456C77F814A389703244630F57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C0643-0976-485D-84C8-5E9975BBEDDE}"/>
      </w:docPartPr>
      <w:docPartBody>
        <w:p w:rsidR="00437E1D" w:rsidRDefault="006C4888" w:rsidP="006C4888">
          <w:pPr>
            <w:pStyle w:val="E70456C77F814A389703244630F570D3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3FFDFE81A41D19E04C488A86C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7429B-5EF9-4602-B24C-876788D1639C}"/>
      </w:docPartPr>
      <w:docPartBody>
        <w:p w:rsidR="00437E1D" w:rsidRDefault="006C4888" w:rsidP="006C4888">
          <w:pPr>
            <w:pStyle w:val="F773FFDFE81A41D19E04C488A86CDBF5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DD7996EA244DEB58D1671CE3DA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F8137-64B3-4298-AF1B-1FE5F3D37170}"/>
      </w:docPartPr>
      <w:docPartBody>
        <w:p w:rsidR="00000000" w:rsidRDefault="006C4888" w:rsidP="006C4888">
          <w:pPr>
            <w:pStyle w:val="719DD7996EA244DEB58D1671CE3DAAC1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EE24C65E6452C96540AEB86F06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DD3CC-1E9B-45D8-A5C2-2FFF74310931}"/>
      </w:docPartPr>
      <w:docPartBody>
        <w:p w:rsidR="00000000" w:rsidRDefault="006C4888" w:rsidP="006C4888">
          <w:pPr>
            <w:pStyle w:val="0D2EE24C65E6452C96540AEB86F06092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9123D57CC54608BC555B338BAFF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1E447-8CA3-4083-8791-BB7415EBF5F9}"/>
      </w:docPartPr>
      <w:docPartBody>
        <w:p w:rsidR="00000000" w:rsidRDefault="006C4888" w:rsidP="006C4888">
          <w:pPr>
            <w:pStyle w:val="029123D57CC54608BC555B338BAFFD24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A619B0B884BEAB82FA57EB99CE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7E797-A968-4E1A-B7A0-2A06B8CE4F07}"/>
      </w:docPartPr>
      <w:docPartBody>
        <w:p w:rsidR="00000000" w:rsidRDefault="006C4888" w:rsidP="006C4888">
          <w:pPr>
            <w:pStyle w:val="8A8A619B0B884BEAB82FA57EB99CEC34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653BB64E34985BE8CC77861B74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D4FF0-70E9-4136-9E0C-94E3B1EE976B}"/>
      </w:docPartPr>
      <w:docPartBody>
        <w:p w:rsidR="00000000" w:rsidRDefault="006C4888" w:rsidP="006C4888">
          <w:pPr>
            <w:pStyle w:val="10C653BB64E34985BE8CC77861B743C6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768C4AE254F81B4AE5ECF33FB83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F536C-6D9E-43C9-AA24-4E13ACC25703}"/>
      </w:docPartPr>
      <w:docPartBody>
        <w:p w:rsidR="00000000" w:rsidRDefault="006C4888" w:rsidP="006C4888">
          <w:pPr>
            <w:pStyle w:val="868768C4AE254F81B4AE5ECF33FB8380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6CF54114B645A0B3B44E4144EC3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CC219-D8E7-448F-AE68-D8495FE2E99D}"/>
      </w:docPartPr>
      <w:docPartBody>
        <w:p w:rsidR="00000000" w:rsidRDefault="006C4888" w:rsidP="006C4888">
          <w:pPr>
            <w:pStyle w:val="446CF54114B645A0B3B44E4144EC3784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D6644512E4C50812D91206A7F7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43E54-53EF-43C9-AFDE-61C62329A273}"/>
      </w:docPartPr>
      <w:docPartBody>
        <w:p w:rsidR="00000000" w:rsidRDefault="006C4888" w:rsidP="006C4888">
          <w:pPr>
            <w:pStyle w:val="6ABD6644512E4C50812D91206A7F7B852"/>
          </w:pPr>
          <w:r w:rsidRPr="00D221F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89F4E61FAE49F19678881DCB870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858B0-35B0-45C1-BA0F-A883955D58C3}"/>
      </w:docPartPr>
      <w:docPartBody>
        <w:p w:rsidR="00000000" w:rsidRDefault="006C4888" w:rsidP="006C4888">
          <w:pPr>
            <w:pStyle w:val="AD89F4E61FAE49F19678881DCB87097A2"/>
          </w:pPr>
          <w:r w:rsidRPr="00775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8D91B2CFC45BA9E91385C4C5A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5D399-6797-461A-9FBA-15DD971123D6}"/>
      </w:docPartPr>
      <w:docPartBody>
        <w:p w:rsidR="00000000" w:rsidRDefault="006C4888" w:rsidP="006C4888">
          <w:pPr>
            <w:pStyle w:val="5368D91B2CFC45BA9E91385C4C5A9D622"/>
          </w:pPr>
          <w:r w:rsidRPr="00775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EAB85329B24047813DFACC26DB3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3FB26-B7CF-464A-A26E-E501A98A5B02}"/>
      </w:docPartPr>
      <w:docPartBody>
        <w:p w:rsidR="00000000" w:rsidRDefault="006C4888" w:rsidP="006C4888">
          <w:pPr>
            <w:pStyle w:val="A4EAB85329B24047813DFACC26DB3DEA2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9199F-BDE9-469C-A8FC-5D1024351F28}"/>
      </w:docPartPr>
      <w:docPartBody>
        <w:p w:rsidR="00000000" w:rsidRDefault="006C4888">
          <w:r w:rsidRPr="00BF168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ABD9C9FF0C4319924A3ED1C8144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64C19-F9B6-40C9-B479-99F92CC5ED9A}"/>
      </w:docPartPr>
      <w:docPartBody>
        <w:p w:rsidR="00000000" w:rsidRDefault="006C4888" w:rsidP="006C4888">
          <w:pPr>
            <w:pStyle w:val="E7ABD9C9FF0C4319924A3ED1C8144304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4D74C69EF2064E6487910A821A90C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C0C2E-B951-4A00-A4FC-B3798F9E2C0B}"/>
      </w:docPartPr>
      <w:docPartBody>
        <w:p w:rsidR="00000000" w:rsidRDefault="006C4888" w:rsidP="006C4888">
          <w:pPr>
            <w:pStyle w:val="4D74C69EF2064E6487910A821A90C99C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30232623CF144B72BC33AE4520761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ADC3D-6D91-4342-8121-55745F21E450}"/>
      </w:docPartPr>
      <w:docPartBody>
        <w:p w:rsidR="00000000" w:rsidRDefault="006C4888" w:rsidP="006C4888">
          <w:pPr>
            <w:pStyle w:val="30232623CF144B72BC33AE45207613D0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DA28722549AE4B91A2BCB0C78FCB1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D2845-1CC0-4427-A457-56ADD0C447E7}"/>
      </w:docPartPr>
      <w:docPartBody>
        <w:p w:rsidR="00000000" w:rsidRDefault="006C4888" w:rsidP="006C4888">
          <w:pPr>
            <w:pStyle w:val="DA28722549AE4B91A2BCB0C78FCB1A96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2AC834781A420AA8414F75B603D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A2415-15CE-423E-ACB6-95AE5EF130F4}"/>
      </w:docPartPr>
      <w:docPartBody>
        <w:p w:rsidR="00000000" w:rsidRDefault="006C4888" w:rsidP="006C4888">
          <w:pPr>
            <w:pStyle w:val="E32AC834781A420AA8414F75B603DCF1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5C620727E84CD9974E37F5E0DA23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79FC8-7B00-4D14-BFE5-91B85E9E177F}"/>
      </w:docPartPr>
      <w:docPartBody>
        <w:p w:rsidR="00000000" w:rsidRDefault="006C4888" w:rsidP="006C4888">
          <w:pPr>
            <w:pStyle w:val="A15C620727E84CD9974E37F5E0DA23DB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DD4376B264570A82567E8E218C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62653-3845-4403-B1B3-AC8063880149}"/>
      </w:docPartPr>
      <w:docPartBody>
        <w:p w:rsidR="00000000" w:rsidRDefault="006C4888" w:rsidP="006C4888">
          <w:pPr>
            <w:pStyle w:val="47DDD4376B264570A82567E8E218CE9D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66375B7C544DDA8D5A7A631611E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C3A61-3059-4720-A356-A5FA30F852A8}"/>
      </w:docPartPr>
      <w:docPartBody>
        <w:p w:rsidR="00000000" w:rsidRDefault="006C4888" w:rsidP="006C4888">
          <w:pPr>
            <w:pStyle w:val="4A66375B7C544DDA8D5A7A631611E41E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3F8034E9A6EC4409AD3619657B582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16ED0-805C-4849-99FC-A4DB48D83B41}"/>
      </w:docPartPr>
      <w:docPartBody>
        <w:p w:rsidR="00000000" w:rsidRDefault="006C4888" w:rsidP="006C4888">
          <w:pPr>
            <w:pStyle w:val="3F8034E9A6EC4409AD3619657B5820CA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853C2282ECBE46ABB152F30087CFB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C3757-A464-4431-8CE9-A9FD207C3ACD}"/>
      </w:docPartPr>
      <w:docPartBody>
        <w:p w:rsidR="00000000" w:rsidRDefault="006C4888" w:rsidP="006C4888">
          <w:pPr>
            <w:pStyle w:val="853C2282ECBE46ABB152F30087CFB96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AF29EA7B00514A4E9870AF535008D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A65D6-8793-4E64-8E87-5096A5794DCE}"/>
      </w:docPartPr>
      <w:docPartBody>
        <w:p w:rsidR="00000000" w:rsidRDefault="006C4888" w:rsidP="006C4888">
          <w:pPr>
            <w:pStyle w:val="AF29EA7B00514A4E9870AF535008D361"/>
          </w:pPr>
          <w:r w:rsidRPr="00C21E1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2D7F5380E541B291E3D7B238A91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9E9FC-15A2-4A33-A0EE-C07CB144EF16}"/>
      </w:docPartPr>
      <w:docPartBody>
        <w:p w:rsidR="00000000" w:rsidRDefault="006C4888" w:rsidP="006C4888">
          <w:pPr>
            <w:pStyle w:val="512D7F5380E541B291E3D7B238A91259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C74C94C2740949DB224560F662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5DF69-D3AD-4E02-A2BE-AE524BBFF0AF}"/>
      </w:docPartPr>
      <w:docPartBody>
        <w:p w:rsidR="00000000" w:rsidRDefault="006C4888" w:rsidP="006C4888">
          <w:pPr>
            <w:pStyle w:val="CA0C74C94C2740949DB224560F6621D8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06D98B17B8D741769142904E7F1FE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E36F6-DE68-47B6-8A7F-4493776A7FE0}"/>
      </w:docPartPr>
      <w:docPartBody>
        <w:p w:rsidR="00000000" w:rsidRDefault="006C4888" w:rsidP="006C4888">
          <w:pPr>
            <w:pStyle w:val="06D98B17B8D741769142904E7F1FE32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8E459EFDE421B824FAA17EAB6BB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59B74-0739-4F7F-BD68-6002CE79A94A}"/>
      </w:docPartPr>
      <w:docPartBody>
        <w:p w:rsidR="00000000" w:rsidRDefault="006C4888" w:rsidP="006C4888">
          <w:pPr>
            <w:pStyle w:val="20E8E459EFDE421B824FAA17EAB6BBD9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46F1"/>
    <w:rsid w:val="00056B27"/>
    <w:rsid w:val="00256C3F"/>
    <w:rsid w:val="002D24BC"/>
    <w:rsid w:val="00437E1D"/>
    <w:rsid w:val="006475A2"/>
    <w:rsid w:val="006C4888"/>
    <w:rsid w:val="00826DAB"/>
    <w:rsid w:val="00866C57"/>
    <w:rsid w:val="00A55FCC"/>
    <w:rsid w:val="00C17708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888"/>
    <w:rPr>
      <w:color w:val="808080"/>
    </w:rPr>
  </w:style>
  <w:style w:type="paragraph" w:customStyle="1" w:styleId="F21DCDBA428742639974922E77445E61">
    <w:name w:val="F21DCDBA428742639974922E77445E61"/>
    <w:rsid w:val="00256C3F"/>
    <w:rPr>
      <w:rFonts w:eastAsiaTheme="minorHAnsi"/>
      <w:kern w:val="0"/>
      <w:lang w:eastAsia="en-US"/>
      <w14:ligatures w14:val="none"/>
    </w:rPr>
  </w:style>
  <w:style w:type="paragraph" w:customStyle="1" w:styleId="3E63FE905582416C9229CFC0C0A14055">
    <w:name w:val="3E63FE905582416C9229CFC0C0A14055"/>
    <w:rsid w:val="00256C3F"/>
    <w:rPr>
      <w:rFonts w:eastAsiaTheme="minorHAnsi"/>
      <w:kern w:val="0"/>
      <w:lang w:eastAsia="en-US"/>
      <w14:ligatures w14:val="none"/>
    </w:rPr>
  </w:style>
  <w:style w:type="paragraph" w:customStyle="1" w:styleId="6E01F0B76E584B7F9B6F5FEFD4556F76">
    <w:name w:val="6E01F0B76E584B7F9B6F5FEFD4556F76"/>
    <w:rsid w:val="00256C3F"/>
    <w:rPr>
      <w:rFonts w:eastAsiaTheme="minorHAnsi"/>
      <w:kern w:val="0"/>
      <w:lang w:eastAsia="en-US"/>
      <w14:ligatures w14:val="none"/>
    </w:rPr>
  </w:style>
  <w:style w:type="paragraph" w:customStyle="1" w:styleId="E70456C77F814A389703244630F570D3">
    <w:name w:val="E70456C77F814A389703244630F570D3"/>
    <w:rsid w:val="00256C3F"/>
    <w:rPr>
      <w:rFonts w:eastAsiaTheme="minorHAnsi"/>
      <w:kern w:val="0"/>
      <w:lang w:eastAsia="en-US"/>
      <w14:ligatures w14:val="none"/>
    </w:rPr>
  </w:style>
  <w:style w:type="paragraph" w:customStyle="1" w:styleId="F773FFDFE81A41D19E04C488A86CDBF5">
    <w:name w:val="F773FFDFE81A41D19E04C488A86CDBF5"/>
    <w:rsid w:val="00256C3F"/>
    <w:rPr>
      <w:rFonts w:eastAsiaTheme="minorHAnsi"/>
      <w:kern w:val="0"/>
      <w:lang w:eastAsia="en-US"/>
      <w14:ligatures w14:val="none"/>
    </w:rPr>
  </w:style>
  <w:style w:type="paragraph" w:customStyle="1" w:styleId="FBD488B4618848239DC16CBB329783EC">
    <w:name w:val="FBD488B4618848239DC16CBB329783EC"/>
    <w:rsid w:val="00256C3F"/>
    <w:rPr>
      <w:rFonts w:eastAsiaTheme="minorHAnsi"/>
      <w:kern w:val="0"/>
      <w:lang w:eastAsia="en-US"/>
      <w14:ligatures w14:val="none"/>
    </w:rPr>
  </w:style>
  <w:style w:type="paragraph" w:customStyle="1" w:styleId="E67E2808ABDD4803A7AD61CA8FE43376">
    <w:name w:val="E67E2808ABDD4803A7AD61CA8FE43376"/>
    <w:rsid w:val="00256C3F"/>
    <w:rPr>
      <w:rFonts w:eastAsiaTheme="minorHAnsi"/>
      <w:kern w:val="0"/>
      <w:lang w:eastAsia="en-US"/>
      <w14:ligatures w14:val="none"/>
    </w:rPr>
  </w:style>
  <w:style w:type="paragraph" w:customStyle="1" w:styleId="719DD7996EA244DEB58D1671CE3DAAC1">
    <w:name w:val="719DD7996EA244DEB58D1671CE3DAAC1"/>
    <w:rsid w:val="006C4888"/>
    <w:rPr>
      <w:kern w:val="0"/>
      <w14:ligatures w14:val="none"/>
    </w:rPr>
  </w:style>
  <w:style w:type="paragraph" w:customStyle="1" w:styleId="0D2EE24C65E6452C96540AEB86F06092">
    <w:name w:val="0D2EE24C65E6452C96540AEB86F06092"/>
    <w:rsid w:val="006C4888"/>
    <w:rPr>
      <w:kern w:val="0"/>
      <w14:ligatures w14:val="none"/>
    </w:rPr>
  </w:style>
  <w:style w:type="paragraph" w:customStyle="1" w:styleId="029123D57CC54608BC555B338BAFFD24">
    <w:name w:val="029123D57CC54608BC555B338BAFFD24"/>
    <w:rsid w:val="006C4888"/>
    <w:rPr>
      <w:kern w:val="0"/>
      <w14:ligatures w14:val="none"/>
    </w:rPr>
  </w:style>
  <w:style w:type="paragraph" w:customStyle="1" w:styleId="8A8A619B0B884BEAB82FA57EB99CEC34">
    <w:name w:val="8A8A619B0B884BEAB82FA57EB99CEC34"/>
    <w:rsid w:val="006C4888"/>
    <w:rPr>
      <w:kern w:val="0"/>
      <w14:ligatures w14:val="none"/>
    </w:rPr>
  </w:style>
  <w:style w:type="paragraph" w:customStyle="1" w:styleId="10C653BB64E34985BE8CC77861B743C6">
    <w:name w:val="10C653BB64E34985BE8CC77861B743C6"/>
    <w:rsid w:val="006C4888"/>
    <w:rPr>
      <w:kern w:val="0"/>
      <w14:ligatures w14:val="none"/>
    </w:rPr>
  </w:style>
  <w:style w:type="paragraph" w:customStyle="1" w:styleId="868768C4AE254F81B4AE5ECF33FB8380">
    <w:name w:val="868768C4AE254F81B4AE5ECF33FB8380"/>
    <w:rsid w:val="006C4888"/>
    <w:rPr>
      <w:kern w:val="0"/>
      <w14:ligatures w14:val="none"/>
    </w:rPr>
  </w:style>
  <w:style w:type="paragraph" w:customStyle="1" w:styleId="446CF54114B645A0B3B44E4144EC3784">
    <w:name w:val="446CF54114B645A0B3B44E4144EC3784"/>
    <w:rsid w:val="006C4888"/>
    <w:rPr>
      <w:kern w:val="0"/>
      <w14:ligatures w14:val="none"/>
    </w:rPr>
  </w:style>
  <w:style w:type="paragraph" w:customStyle="1" w:styleId="6ABD6644512E4C50812D91206A7F7B85">
    <w:name w:val="6ABD6644512E4C50812D91206A7F7B85"/>
    <w:rsid w:val="006C4888"/>
    <w:rPr>
      <w:kern w:val="0"/>
      <w14:ligatures w14:val="none"/>
    </w:rPr>
  </w:style>
  <w:style w:type="paragraph" w:customStyle="1" w:styleId="AD89F4E61FAE49F19678881DCB87097A">
    <w:name w:val="AD89F4E61FAE49F19678881DCB87097A"/>
    <w:rsid w:val="006C4888"/>
    <w:rPr>
      <w:kern w:val="0"/>
      <w14:ligatures w14:val="none"/>
    </w:rPr>
  </w:style>
  <w:style w:type="paragraph" w:customStyle="1" w:styleId="5368D91B2CFC45BA9E91385C4C5A9D62">
    <w:name w:val="5368D91B2CFC45BA9E91385C4C5A9D62"/>
    <w:rsid w:val="006C4888"/>
    <w:rPr>
      <w:kern w:val="0"/>
      <w14:ligatures w14:val="none"/>
    </w:rPr>
  </w:style>
  <w:style w:type="paragraph" w:customStyle="1" w:styleId="A4EAB85329B24047813DFACC26DB3DEA">
    <w:name w:val="A4EAB85329B24047813DFACC26DB3DEA"/>
    <w:rsid w:val="006C4888"/>
    <w:rPr>
      <w:kern w:val="0"/>
      <w14:ligatures w14:val="none"/>
    </w:rPr>
  </w:style>
  <w:style w:type="paragraph" w:customStyle="1" w:styleId="1DFAD2DAFF8C4B4EB6AC8B33FDAF2F97">
    <w:name w:val="1DFAD2DAFF8C4B4EB6AC8B33FDAF2F97"/>
    <w:rsid w:val="006C4888"/>
    <w:rPr>
      <w:kern w:val="0"/>
      <w14:ligatures w14:val="none"/>
    </w:rPr>
  </w:style>
  <w:style w:type="paragraph" w:customStyle="1" w:styleId="66CE58225D4148C08E563968BDBC15FB">
    <w:name w:val="66CE58225D4148C08E563968BDBC15FB"/>
    <w:rsid w:val="006C4888"/>
    <w:rPr>
      <w:kern w:val="0"/>
      <w14:ligatures w14:val="none"/>
    </w:rPr>
  </w:style>
  <w:style w:type="paragraph" w:customStyle="1" w:styleId="B606190CBFC94E6B8AD27EE09F3C3945">
    <w:name w:val="B606190CBFC94E6B8AD27EE09F3C3945"/>
    <w:rsid w:val="006C4888"/>
    <w:rPr>
      <w:kern w:val="0"/>
      <w14:ligatures w14:val="none"/>
    </w:rPr>
  </w:style>
  <w:style w:type="paragraph" w:customStyle="1" w:styleId="0CF36B5E180D40359DBC779E290D3E8C">
    <w:name w:val="0CF36B5E180D40359DBC779E290D3E8C"/>
    <w:rsid w:val="006C4888"/>
    <w:rPr>
      <w:kern w:val="0"/>
      <w14:ligatures w14:val="none"/>
    </w:rPr>
  </w:style>
  <w:style w:type="paragraph" w:customStyle="1" w:styleId="F21DCDBA428742639974922E77445E611">
    <w:name w:val="F21DCDBA428742639974922E77445E611"/>
    <w:rsid w:val="006C4888"/>
    <w:rPr>
      <w:rFonts w:eastAsiaTheme="minorHAnsi"/>
      <w:kern w:val="0"/>
      <w:lang w:eastAsia="en-US"/>
      <w14:ligatures w14:val="none"/>
    </w:rPr>
  </w:style>
  <w:style w:type="paragraph" w:customStyle="1" w:styleId="3E63FE905582416C9229CFC0C0A140551">
    <w:name w:val="3E63FE905582416C9229CFC0C0A140551"/>
    <w:rsid w:val="006C4888"/>
    <w:rPr>
      <w:rFonts w:eastAsiaTheme="minorHAnsi"/>
      <w:kern w:val="0"/>
      <w:lang w:eastAsia="en-US"/>
      <w14:ligatures w14:val="none"/>
    </w:rPr>
  </w:style>
  <w:style w:type="paragraph" w:customStyle="1" w:styleId="6E01F0B76E584B7F9B6F5FEFD4556F761">
    <w:name w:val="6E01F0B76E584B7F9B6F5FEFD4556F761"/>
    <w:rsid w:val="006C4888"/>
    <w:rPr>
      <w:rFonts w:eastAsiaTheme="minorHAnsi"/>
      <w:kern w:val="0"/>
      <w:lang w:eastAsia="en-US"/>
      <w14:ligatures w14:val="none"/>
    </w:rPr>
  </w:style>
  <w:style w:type="paragraph" w:customStyle="1" w:styleId="E70456C77F814A389703244630F570D31">
    <w:name w:val="E70456C77F814A389703244630F570D31"/>
    <w:rsid w:val="006C4888"/>
    <w:rPr>
      <w:rFonts w:eastAsiaTheme="minorHAnsi"/>
      <w:kern w:val="0"/>
      <w:lang w:eastAsia="en-US"/>
      <w14:ligatures w14:val="none"/>
    </w:rPr>
  </w:style>
  <w:style w:type="paragraph" w:customStyle="1" w:styleId="F773FFDFE81A41D19E04C488A86CDBF51">
    <w:name w:val="F773FFDFE81A41D19E04C488A86CDBF51"/>
    <w:rsid w:val="006C4888"/>
    <w:rPr>
      <w:rFonts w:eastAsiaTheme="minorHAnsi"/>
      <w:kern w:val="0"/>
      <w:lang w:eastAsia="en-US"/>
      <w14:ligatures w14:val="none"/>
    </w:rPr>
  </w:style>
  <w:style w:type="paragraph" w:customStyle="1" w:styleId="719DD7996EA244DEB58D1671CE3DAAC11">
    <w:name w:val="719DD7996EA244DEB58D1671CE3DAAC11"/>
    <w:rsid w:val="006C4888"/>
    <w:rPr>
      <w:rFonts w:eastAsiaTheme="minorHAnsi"/>
      <w:kern w:val="0"/>
      <w:lang w:eastAsia="en-US"/>
      <w14:ligatures w14:val="none"/>
    </w:rPr>
  </w:style>
  <w:style w:type="paragraph" w:customStyle="1" w:styleId="0D2EE24C65E6452C96540AEB86F060921">
    <w:name w:val="0D2EE24C65E6452C96540AEB86F060921"/>
    <w:rsid w:val="006C4888"/>
    <w:rPr>
      <w:rFonts w:eastAsiaTheme="minorHAnsi"/>
      <w:kern w:val="0"/>
      <w:lang w:eastAsia="en-US"/>
      <w14:ligatures w14:val="none"/>
    </w:rPr>
  </w:style>
  <w:style w:type="paragraph" w:customStyle="1" w:styleId="029123D57CC54608BC555B338BAFFD241">
    <w:name w:val="029123D57CC54608BC555B338BAFFD241"/>
    <w:rsid w:val="006C4888"/>
    <w:rPr>
      <w:rFonts w:eastAsiaTheme="minorHAnsi"/>
      <w:kern w:val="0"/>
      <w:lang w:eastAsia="en-US"/>
      <w14:ligatures w14:val="none"/>
    </w:rPr>
  </w:style>
  <w:style w:type="paragraph" w:customStyle="1" w:styleId="8A8A619B0B884BEAB82FA57EB99CEC341">
    <w:name w:val="8A8A619B0B884BEAB82FA57EB99CEC341"/>
    <w:rsid w:val="006C4888"/>
    <w:rPr>
      <w:rFonts w:eastAsiaTheme="minorHAnsi"/>
      <w:kern w:val="0"/>
      <w:lang w:eastAsia="en-US"/>
      <w14:ligatures w14:val="none"/>
    </w:rPr>
  </w:style>
  <w:style w:type="paragraph" w:customStyle="1" w:styleId="10C653BB64E34985BE8CC77861B743C61">
    <w:name w:val="10C653BB64E34985BE8CC77861B743C61"/>
    <w:rsid w:val="006C4888"/>
    <w:rPr>
      <w:rFonts w:eastAsiaTheme="minorHAnsi"/>
      <w:kern w:val="0"/>
      <w:lang w:eastAsia="en-US"/>
      <w14:ligatures w14:val="none"/>
    </w:rPr>
  </w:style>
  <w:style w:type="paragraph" w:customStyle="1" w:styleId="868768C4AE254F81B4AE5ECF33FB83801">
    <w:name w:val="868768C4AE254F81B4AE5ECF33FB83801"/>
    <w:rsid w:val="006C4888"/>
    <w:rPr>
      <w:rFonts w:eastAsiaTheme="minorHAnsi"/>
      <w:kern w:val="0"/>
      <w:lang w:eastAsia="en-US"/>
      <w14:ligatures w14:val="none"/>
    </w:rPr>
  </w:style>
  <w:style w:type="paragraph" w:customStyle="1" w:styleId="446CF54114B645A0B3B44E4144EC37841">
    <w:name w:val="446CF54114B645A0B3B44E4144EC37841"/>
    <w:rsid w:val="006C4888"/>
    <w:rPr>
      <w:rFonts w:eastAsiaTheme="minorHAnsi"/>
      <w:kern w:val="0"/>
      <w:lang w:eastAsia="en-US"/>
      <w14:ligatures w14:val="none"/>
    </w:rPr>
  </w:style>
  <w:style w:type="paragraph" w:customStyle="1" w:styleId="6ABD6644512E4C50812D91206A7F7B851">
    <w:name w:val="6ABD6644512E4C50812D91206A7F7B851"/>
    <w:rsid w:val="006C4888"/>
    <w:rPr>
      <w:rFonts w:eastAsiaTheme="minorHAnsi"/>
      <w:kern w:val="0"/>
      <w:lang w:eastAsia="en-US"/>
      <w14:ligatures w14:val="none"/>
    </w:rPr>
  </w:style>
  <w:style w:type="paragraph" w:customStyle="1" w:styleId="AD89F4E61FAE49F19678881DCB87097A1">
    <w:name w:val="AD89F4E61FAE49F19678881DCB87097A1"/>
    <w:rsid w:val="006C4888"/>
    <w:rPr>
      <w:rFonts w:eastAsiaTheme="minorHAnsi"/>
      <w:kern w:val="0"/>
      <w:lang w:eastAsia="en-US"/>
      <w14:ligatures w14:val="none"/>
    </w:rPr>
  </w:style>
  <w:style w:type="paragraph" w:customStyle="1" w:styleId="5368D91B2CFC45BA9E91385C4C5A9D621">
    <w:name w:val="5368D91B2CFC45BA9E91385C4C5A9D621"/>
    <w:rsid w:val="006C4888"/>
    <w:rPr>
      <w:rFonts w:eastAsiaTheme="minorHAnsi"/>
      <w:kern w:val="0"/>
      <w:lang w:eastAsia="en-US"/>
      <w14:ligatures w14:val="none"/>
    </w:rPr>
  </w:style>
  <w:style w:type="paragraph" w:customStyle="1" w:styleId="A4EAB85329B24047813DFACC26DB3DEA1">
    <w:name w:val="A4EAB85329B24047813DFACC26DB3DEA1"/>
    <w:rsid w:val="006C4888"/>
    <w:rPr>
      <w:rFonts w:eastAsiaTheme="minorHAnsi"/>
      <w:kern w:val="0"/>
      <w:lang w:eastAsia="en-US"/>
      <w14:ligatures w14:val="none"/>
    </w:rPr>
  </w:style>
  <w:style w:type="paragraph" w:customStyle="1" w:styleId="1DFAD2DAFF8C4B4EB6AC8B33FDAF2F971">
    <w:name w:val="1DFAD2DAFF8C4B4EB6AC8B33FDAF2F971"/>
    <w:rsid w:val="006C4888"/>
    <w:rPr>
      <w:rFonts w:eastAsiaTheme="minorHAnsi"/>
      <w:kern w:val="0"/>
      <w:lang w:eastAsia="en-US"/>
      <w14:ligatures w14:val="none"/>
    </w:rPr>
  </w:style>
  <w:style w:type="paragraph" w:customStyle="1" w:styleId="66CE58225D4148C08E563968BDBC15FB1">
    <w:name w:val="66CE58225D4148C08E563968BDBC15FB1"/>
    <w:rsid w:val="006C4888"/>
    <w:rPr>
      <w:rFonts w:eastAsiaTheme="minorHAnsi"/>
      <w:kern w:val="0"/>
      <w:lang w:eastAsia="en-US"/>
      <w14:ligatures w14:val="none"/>
    </w:rPr>
  </w:style>
  <w:style w:type="paragraph" w:customStyle="1" w:styleId="B606190CBFC94E6B8AD27EE09F3C39451">
    <w:name w:val="B606190CBFC94E6B8AD27EE09F3C39451"/>
    <w:rsid w:val="006C4888"/>
    <w:rPr>
      <w:rFonts w:eastAsiaTheme="minorHAnsi"/>
      <w:kern w:val="0"/>
      <w:lang w:eastAsia="en-US"/>
      <w14:ligatures w14:val="none"/>
    </w:rPr>
  </w:style>
  <w:style w:type="paragraph" w:customStyle="1" w:styleId="0CF36B5E180D40359DBC779E290D3E8C1">
    <w:name w:val="0CF36B5E180D40359DBC779E290D3E8C1"/>
    <w:rsid w:val="006C4888"/>
    <w:rPr>
      <w:rFonts w:eastAsiaTheme="minorHAnsi"/>
      <w:kern w:val="0"/>
      <w:lang w:eastAsia="en-US"/>
      <w14:ligatures w14:val="none"/>
    </w:rPr>
  </w:style>
  <w:style w:type="paragraph" w:customStyle="1" w:styleId="CFC616B50CEC45D48082874E4D3A5F36">
    <w:name w:val="CFC616B50CEC45D48082874E4D3A5F36"/>
    <w:rsid w:val="006C4888"/>
    <w:rPr>
      <w:rFonts w:eastAsiaTheme="minorHAnsi"/>
      <w:kern w:val="0"/>
      <w:lang w:eastAsia="en-US"/>
      <w14:ligatures w14:val="none"/>
    </w:rPr>
  </w:style>
  <w:style w:type="paragraph" w:customStyle="1" w:styleId="445CD6D69A754562981B59EDE9DA1C4A">
    <w:name w:val="445CD6D69A754562981B59EDE9DA1C4A"/>
    <w:rsid w:val="006C4888"/>
    <w:rPr>
      <w:kern w:val="0"/>
      <w14:ligatures w14:val="none"/>
    </w:rPr>
  </w:style>
  <w:style w:type="paragraph" w:customStyle="1" w:styleId="625E3B281DAC446CAA35E1F3CCDA414E">
    <w:name w:val="625E3B281DAC446CAA35E1F3CCDA414E"/>
    <w:rsid w:val="006C4888"/>
    <w:rPr>
      <w:kern w:val="0"/>
      <w14:ligatures w14:val="none"/>
    </w:rPr>
  </w:style>
  <w:style w:type="paragraph" w:customStyle="1" w:styleId="29D1D8B29C874F6BA518399F9E2F0521">
    <w:name w:val="29D1D8B29C874F6BA518399F9E2F0521"/>
    <w:rsid w:val="006C4888"/>
    <w:rPr>
      <w:kern w:val="0"/>
      <w14:ligatures w14:val="none"/>
    </w:rPr>
  </w:style>
  <w:style w:type="paragraph" w:customStyle="1" w:styleId="7054BD62971140BF9CF743DB14D907C7">
    <w:name w:val="7054BD62971140BF9CF743DB14D907C7"/>
    <w:rsid w:val="006C4888"/>
    <w:rPr>
      <w:kern w:val="0"/>
      <w14:ligatures w14:val="none"/>
    </w:rPr>
  </w:style>
  <w:style w:type="paragraph" w:customStyle="1" w:styleId="8E2DF6E7051B4E9BA1462B4DDEDC5FD8">
    <w:name w:val="8E2DF6E7051B4E9BA1462B4DDEDC5FD8"/>
    <w:rsid w:val="006C4888"/>
    <w:rPr>
      <w:kern w:val="0"/>
      <w14:ligatures w14:val="none"/>
    </w:rPr>
  </w:style>
  <w:style w:type="paragraph" w:customStyle="1" w:styleId="7326E5AF4FFB4A0392F1F7C5D428591B">
    <w:name w:val="7326E5AF4FFB4A0392F1F7C5D428591B"/>
    <w:rsid w:val="006C4888"/>
    <w:rPr>
      <w:kern w:val="0"/>
      <w14:ligatures w14:val="none"/>
    </w:rPr>
  </w:style>
  <w:style w:type="paragraph" w:customStyle="1" w:styleId="CB074E54F20C49798B6CAF5B5F5D8EA5">
    <w:name w:val="CB074E54F20C49798B6CAF5B5F5D8EA5"/>
    <w:rsid w:val="006C4888"/>
    <w:rPr>
      <w:kern w:val="0"/>
      <w14:ligatures w14:val="none"/>
    </w:rPr>
  </w:style>
  <w:style w:type="paragraph" w:customStyle="1" w:styleId="88F38A782A86404A96CB3E2B7A5E65B7">
    <w:name w:val="88F38A782A86404A96CB3E2B7A5E65B7"/>
    <w:rsid w:val="006C4888"/>
    <w:rPr>
      <w:kern w:val="0"/>
      <w14:ligatures w14:val="none"/>
    </w:rPr>
  </w:style>
  <w:style w:type="paragraph" w:customStyle="1" w:styleId="F21DCDBA428742639974922E77445E612">
    <w:name w:val="F21DCDBA428742639974922E77445E612"/>
    <w:rsid w:val="006C4888"/>
    <w:rPr>
      <w:rFonts w:eastAsiaTheme="minorHAnsi"/>
      <w:kern w:val="0"/>
      <w:lang w:eastAsia="en-US"/>
      <w14:ligatures w14:val="none"/>
    </w:rPr>
  </w:style>
  <w:style w:type="paragraph" w:customStyle="1" w:styleId="3E63FE905582416C9229CFC0C0A140552">
    <w:name w:val="3E63FE905582416C9229CFC0C0A140552"/>
    <w:rsid w:val="006C4888"/>
    <w:rPr>
      <w:rFonts w:eastAsiaTheme="minorHAnsi"/>
      <w:kern w:val="0"/>
      <w:lang w:eastAsia="en-US"/>
      <w14:ligatures w14:val="none"/>
    </w:rPr>
  </w:style>
  <w:style w:type="paragraph" w:customStyle="1" w:styleId="6E01F0B76E584B7F9B6F5FEFD4556F762">
    <w:name w:val="6E01F0B76E584B7F9B6F5FEFD4556F762"/>
    <w:rsid w:val="006C4888"/>
    <w:rPr>
      <w:rFonts w:eastAsiaTheme="minorHAnsi"/>
      <w:kern w:val="0"/>
      <w:lang w:eastAsia="en-US"/>
      <w14:ligatures w14:val="none"/>
    </w:rPr>
  </w:style>
  <w:style w:type="paragraph" w:customStyle="1" w:styleId="E70456C77F814A389703244630F570D32">
    <w:name w:val="E70456C77F814A389703244630F570D32"/>
    <w:rsid w:val="006C4888"/>
    <w:rPr>
      <w:rFonts w:eastAsiaTheme="minorHAnsi"/>
      <w:kern w:val="0"/>
      <w:lang w:eastAsia="en-US"/>
      <w14:ligatures w14:val="none"/>
    </w:rPr>
  </w:style>
  <w:style w:type="paragraph" w:customStyle="1" w:styleId="F773FFDFE81A41D19E04C488A86CDBF52">
    <w:name w:val="F773FFDFE81A41D19E04C488A86CDBF52"/>
    <w:rsid w:val="006C4888"/>
    <w:rPr>
      <w:rFonts w:eastAsiaTheme="minorHAnsi"/>
      <w:kern w:val="0"/>
      <w:lang w:eastAsia="en-US"/>
      <w14:ligatures w14:val="none"/>
    </w:rPr>
  </w:style>
  <w:style w:type="paragraph" w:customStyle="1" w:styleId="719DD7996EA244DEB58D1671CE3DAAC12">
    <w:name w:val="719DD7996EA244DEB58D1671CE3DAAC12"/>
    <w:rsid w:val="006C4888"/>
    <w:rPr>
      <w:rFonts w:eastAsiaTheme="minorHAnsi"/>
      <w:kern w:val="0"/>
      <w:lang w:eastAsia="en-US"/>
      <w14:ligatures w14:val="none"/>
    </w:rPr>
  </w:style>
  <w:style w:type="paragraph" w:customStyle="1" w:styleId="0D2EE24C65E6452C96540AEB86F060922">
    <w:name w:val="0D2EE24C65E6452C96540AEB86F060922"/>
    <w:rsid w:val="006C4888"/>
    <w:rPr>
      <w:rFonts w:eastAsiaTheme="minorHAnsi"/>
      <w:kern w:val="0"/>
      <w:lang w:eastAsia="en-US"/>
      <w14:ligatures w14:val="none"/>
    </w:rPr>
  </w:style>
  <w:style w:type="paragraph" w:customStyle="1" w:styleId="029123D57CC54608BC555B338BAFFD242">
    <w:name w:val="029123D57CC54608BC555B338BAFFD242"/>
    <w:rsid w:val="006C4888"/>
    <w:rPr>
      <w:rFonts w:eastAsiaTheme="minorHAnsi"/>
      <w:kern w:val="0"/>
      <w:lang w:eastAsia="en-US"/>
      <w14:ligatures w14:val="none"/>
    </w:rPr>
  </w:style>
  <w:style w:type="paragraph" w:customStyle="1" w:styleId="8A8A619B0B884BEAB82FA57EB99CEC342">
    <w:name w:val="8A8A619B0B884BEAB82FA57EB99CEC342"/>
    <w:rsid w:val="006C4888"/>
    <w:rPr>
      <w:rFonts w:eastAsiaTheme="minorHAnsi"/>
      <w:kern w:val="0"/>
      <w:lang w:eastAsia="en-US"/>
      <w14:ligatures w14:val="none"/>
    </w:rPr>
  </w:style>
  <w:style w:type="paragraph" w:customStyle="1" w:styleId="10C653BB64E34985BE8CC77861B743C62">
    <w:name w:val="10C653BB64E34985BE8CC77861B743C62"/>
    <w:rsid w:val="006C4888"/>
    <w:rPr>
      <w:rFonts w:eastAsiaTheme="minorHAnsi"/>
      <w:kern w:val="0"/>
      <w:lang w:eastAsia="en-US"/>
      <w14:ligatures w14:val="none"/>
    </w:rPr>
  </w:style>
  <w:style w:type="paragraph" w:customStyle="1" w:styleId="868768C4AE254F81B4AE5ECF33FB83802">
    <w:name w:val="868768C4AE254F81B4AE5ECF33FB83802"/>
    <w:rsid w:val="006C4888"/>
    <w:rPr>
      <w:rFonts w:eastAsiaTheme="minorHAnsi"/>
      <w:kern w:val="0"/>
      <w:lang w:eastAsia="en-US"/>
      <w14:ligatures w14:val="none"/>
    </w:rPr>
  </w:style>
  <w:style w:type="paragraph" w:customStyle="1" w:styleId="446CF54114B645A0B3B44E4144EC37842">
    <w:name w:val="446CF54114B645A0B3B44E4144EC37842"/>
    <w:rsid w:val="006C4888"/>
    <w:rPr>
      <w:rFonts w:eastAsiaTheme="minorHAnsi"/>
      <w:kern w:val="0"/>
      <w:lang w:eastAsia="en-US"/>
      <w14:ligatures w14:val="none"/>
    </w:rPr>
  </w:style>
  <w:style w:type="paragraph" w:customStyle="1" w:styleId="6ABD6644512E4C50812D91206A7F7B852">
    <w:name w:val="6ABD6644512E4C50812D91206A7F7B852"/>
    <w:rsid w:val="006C4888"/>
    <w:rPr>
      <w:rFonts w:eastAsiaTheme="minorHAnsi"/>
      <w:kern w:val="0"/>
      <w:lang w:eastAsia="en-US"/>
      <w14:ligatures w14:val="none"/>
    </w:rPr>
  </w:style>
  <w:style w:type="paragraph" w:customStyle="1" w:styleId="AD89F4E61FAE49F19678881DCB87097A2">
    <w:name w:val="AD89F4E61FAE49F19678881DCB87097A2"/>
    <w:rsid w:val="006C4888"/>
    <w:rPr>
      <w:rFonts w:eastAsiaTheme="minorHAnsi"/>
      <w:kern w:val="0"/>
      <w:lang w:eastAsia="en-US"/>
      <w14:ligatures w14:val="none"/>
    </w:rPr>
  </w:style>
  <w:style w:type="paragraph" w:customStyle="1" w:styleId="5368D91B2CFC45BA9E91385C4C5A9D622">
    <w:name w:val="5368D91B2CFC45BA9E91385C4C5A9D622"/>
    <w:rsid w:val="006C4888"/>
    <w:rPr>
      <w:rFonts w:eastAsiaTheme="minorHAnsi"/>
      <w:kern w:val="0"/>
      <w:lang w:eastAsia="en-US"/>
      <w14:ligatures w14:val="none"/>
    </w:rPr>
  </w:style>
  <w:style w:type="paragraph" w:customStyle="1" w:styleId="A4EAB85329B24047813DFACC26DB3DEA2">
    <w:name w:val="A4EAB85329B24047813DFACC26DB3DEA2"/>
    <w:rsid w:val="006C4888"/>
    <w:rPr>
      <w:rFonts w:eastAsiaTheme="minorHAnsi"/>
      <w:kern w:val="0"/>
      <w:lang w:eastAsia="en-US"/>
      <w14:ligatures w14:val="none"/>
    </w:rPr>
  </w:style>
  <w:style w:type="paragraph" w:customStyle="1" w:styleId="1DFAD2DAFF8C4B4EB6AC8B33FDAF2F972">
    <w:name w:val="1DFAD2DAFF8C4B4EB6AC8B33FDAF2F972"/>
    <w:rsid w:val="006C4888"/>
    <w:rPr>
      <w:rFonts w:eastAsiaTheme="minorHAnsi"/>
      <w:kern w:val="0"/>
      <w:lang w:eastAsia="en-US"/>
      <w14:ligatures w14:val="none"/>
    </w:rPr>
  </w:style>
  <w:style w:type="paragraph" w:customStyle="1" w:styleId="66CE58225D4148C08E563968BDBC15FB2">
    <w:name w:val="66CE58225D4148C08E563968BDBC15FB2"/>
    <w:rsid w:val="006C4888"/>
    <w:rPr>
      <w:rFonts w:eastAsiaTheme="minorHAnsi"/>
      <w:kern w:val="0"/>
      <w:lang w:eastAsia="en-US"/>
      <w14:ligatures w14:val="none"/>
    </w:rPr>
  </w:style>
  <w:style w:type="paragraph" w:customStyle="1" w:styleId="B606190CBFC94E6B8AD27EE09F3C39452">
    <w:name w:val="B606190CBFC94E6B8AD27EE09F3C39452"/>
    <w:rsid w:val="006C4888"/>
    <w:rPr>
      <w:rFonts w:eastAsiaTheme="minorHAnsi"/>
      <w:kern w:val="0"/>
      <w:lang w:eastAsia="en-US"/>
      <w14:ligatures w14:val="none"/>
    </w:rPr>
  </w:style>
  <w:style w:type="paragraph" w:customStyle="1" w:styleId="0CF36B5E180D40359DBC779E290D3E8C2">
    <w:name w:val="0CF36B5E180D40359DBC779E290D3E8C2"/>
    <w:rsid w:val="006C4888"/>
    <w:rPr>
      <w:rFonts w:eastAsiaTheme="minorHAnsi"/>
      <w:kern w:val="0"/>
      <w:lang w:eastAsia="en-US"/>
      <w14:ligatures w14:val="none"/>
    </w:rPr>
  </w:style>
  <w:style w:type="paragraph" w:customStyle="1" w:styleId="CFC616B50CEC45D48082874E4D3A5F361">
    <w:name w:val="CFC616B50CEC45D48082874E4D3A5F361"/>
    <w:rsid w:val="006C4888"/>
    <w:rPr>
      <w:rFonts w:eastAsiaTheme="minorHAnsi"/>
      <w:kern w:val="0"/>
      <w:lang w:eastAsia="en-US"/>
      <w14:ligatures w14:val="none"/>
    </w:rPr>
  </w:style>
  <w:style w:type="paragraph" w:customStyle="1" w:styleId="B861BC2700434882BC669144DCEB2D50">
    <w:name w:val="B861BC2700434882BC669144DCEB2D50"/>
    <w:rsid w:val="006C4888"/>
    <w:rPr>
      <w:rFonts w:eastAsiaTheme="minorHAnsi"/>
      <w:kern w:val="0"/>
      <w:lang w:eastAsia="en-US"/>
      <w14:ligatures w14:val="none"/>
    </w:rPr>
  </w:style>
  <w:style w:type="paragraph" w:customStyle="1" w:styleId="E7ABD9C9FF0C4319924A3ED1C8144304">
    <w:name w:val="E7ABD9C9FF0C4319924A3ED1C8144304"/>
    <w:rsid w:val="006C4888"/>
    <w:rPr>
      <w:rFonts w:eastAsiaTheme="minorHAnsi"/>
      <w:kern w:val="0"/>
      <w:lang w:eastAsia="en-US"/>
      <w14:ligatures w14:val="none"/>
    </w:rPr>
  </w:style>
  <w:style w:type="paragraph" w:customStyle="1" w:styleId="4D74C69EF2064E6487910A821A90C99C">
    <w:name w:val="4D74C69EF2064E6487910A821A90C99C"/>
    <w:rsid w:val="006C4888"/>
    <w:rPr>
      <w:rFonts w:eastAsiaTheme="minorHAnsi"/>
      <w:kern w:val="0"/>
      <w:lang w:eastAsia="en-US"/>
      <w14:ligatures w14:val="none"/>
    </w:rPr>
  </w:style>
  <w:style w:type="paragraph" w:customStyle="1" w:styleId="9FDFC619CBE14D1594576D8C9C91DB53">
    <w:name w:val="9FDFC619CBE14D1594576D8C9C91DB53"/>
    <w:rsid w:val="006C4888"/>
    <w:rPr>
      <w:rFonts w:eastAsiaTheme="minorHAnsi"/>
      <w:kern w:val="0"/>
      <w:lang w:eastAsia="en-US"/>
      <w14:ligatures w14:val="none"/>
    </w:rPr>
  </w:style>
  <w:style w:type="paragraph" w:customStyle="1" w:styleId="30232623CF144B72BC33AE45207613D0">
    <w:name w:val="30232623CF144B72BC33AE45207613D0"/>
    <w:rsid w:val="006C4888"/>
    <w:rPr>
      <w:kern w:val="0"/>
      <w14:ligatures w14:val="none"/>
    </w:rPr>
  </w:style>
  <w:style w:type="paragraph" w:customStyle="1" w:styleId="DA28722549AE4B91A2BCB0C78FCB1A96">
    <w:name w:val="DA28722549AE4B91A2BCB0C78FCB1A96"/>
    <w:rsid w:val="006C4888"/>
    <w:rPr>
      <w:kern w:val="0"/>
      <w14:ligatures w14:val="none"/>
    </w:rPr>
  </w:style>
  <w:style w:type="paragraph" w:customStyle="1" w:styleId="E32AC834781A420AA8414F75B603DCF1">
    <w:name w:val="E32AC834781A420AA8414F75B603DCF1"/>
    <w:rsid w:val="006C4888"/>
    <w:rPr>
      <w:kern w:val="0"/>
      <w14:ligatures w14:val="none"/>
    </w:rPr>
  </w:style>
  <w:style w:type="paragraph" w:customStyle="1" w:styleId="A15C620727E84CD9974E37F5E0DA23DB">
    <w:name w:val="A15C620727E84CD9974E37F5E0DA23DB"/>
    <w:rsid w:val="006C4888"/>
    <w:rPr>
      <w:kern w:val="0"/>
      <w14:ligatures w14:val="none"/>
    </w:rPr>
  </w:style>
  <w:style w:type="paragraph" w:customStyle="1" w:styleId="47DDD4376B264570A82567E8E218CE9D">
    <w:name w:val="47DDD4376B264570A82567E8E218CE9D"/>
    <w:rsid w:val="006C4888"/>
    <w:rPr>
      <w:kern w:val="0"/>
      <w14:ligatures w14:val="none"/>
    </w:rPr>
  </w:style>
  <w:style w:type="paragraph" w:customStyle="1" w:styleId="4A66375B7C544DDA8D5A7A631611E41E">
    <w:name w:val="4A66375B7C544DDA8D5A7A631611E41E"/>
    <w:rsid w:val="006C4888"/>
    <w:rPr>
      <w:kern w:val="0"/>
      <w14:ligatures w14:val="none"/>
    </w:rPr>
  </w:style>
  <w:style w:type="paragraph" w:customStyle="1" w:styleId="3F8034E9A6EC4409AD3619657B5820CA">
    <w:name w:val="3F8034E9A6EC4409AD3619657B5820CA"/>
    <w:rsid w:val="006C4888"/>
    <w:rPr>
      <w:kern w:val="0"/>
      <w14:ligatures w14:val="none"/>
    </w:rPr>
  </w:style>
  <w:style w:type="paragraph" w:customStyle="1" w:styleId="853C2282ECBE46ABB152F30087CFB963">
    <w:name w:val="853C2282ECBE46ABB152F30087CFB963"/>
    <w:rsid w:val="006C4888"/>
    <w:rPr>
      <w:kern w:val="0"/>
      <w14:ligatures w14:val="none"/>
    </w:rPr>
  </w:style>
  <w:style w:type="paragraph" w:customStyle="1" w:styleId="7C5E7B20386B496599E5BEF5CB0E65AF">
    <w:name w:val="7C5E7B20386B496599E5BEF5CB0E65AF"/>
    <w:rsid w:val="006C4888"/>
    <w:rPr>
      <w:kern w:val="0"/>
      <w14:ligatures w14:val="none"/>
    </w:rPr>
  </w:style>
  <w:style w:type="paragraph" w:customStyle="1" w:styleId="107425438641465AA064759CCD36611B">
    <w:name w:val="107425438641465AA064759CCD36611B"/>
    <w:rsid w:val="006C4888"/>
    <w:rPr>
      <w:kern w:val="0"/>
      <w14:ligatures w14:val="none"/>
    </w:rPr>
  </w:style>
  <w:style w:type="paragraph" w:customStyle="1" w:styleId="AF29EA7B00514A4E9870AF535008D361">
    <w:name w:val="AF29EA7B00514A4E9870AF535008D361"/>
    <w:rsid w:val="006C4888"/>
    <w:rPr>
      <w:kern w:val="0"/>
      <w14:ligatures w14:val="none"/>
    </w:rPr>
  </w:style>
  <w:style w:type="paragraph" w:customStyle="1" w:styleId="A706D94A448E49A5B253B61861AA484C">
    <w:name w:val="A706D94A448E49A5B253B61861AA484C"/>
    <w:rsid w:val="006C4888"/>
    <w:rPr>
      <w:kern w:val="0"/>
      <w14:ligatures w14:val="none"/>
    </w:rPr>
  </w:style>
  <w:style w:type="paragraph" w:customStyle="1" w:styleId="73A184D5FCEB4B81BCB74997F4717740">
    <w:name w:val="73A184D5FCEB4B81BCB74997F4717740"/>
    <w:rsid w:val="006C4888"/>
    <w:rPr>
      <w:kern w:val="0"/>
      <w14:ligatures w14:val="none"/>
    </w:rPr>
  </w:style>
  <w:style w:type="paragraph" w:customStyle="1" w:styleId="B29016B48E80468A8F391160FDC0FC44">
    <w:name w:val="B29016B48E80468A8F391160FDC0FC44"/>
    <w:rsid w:val="006C4888"/>
    <w:rPr>
      <w:kern w:val="0"/>
      <w14:ligatures w14:val="none"/>
    </w:rPr>
  </w:style>
  <w:style w:type="paragraph" w:customStyle="1" w:styleId="FB6EDEB202F94C288A7D3EE8A3377A7D">
    <w:name w:val="FB6EDEB202F94C288A7D3EE8A3377A7D"/>
    <w:rsid w:val="006C4888"/>
    <w:rPr>
      <w:kern w:val="0"/>
      <w14:ligatures w14:val="none"/>
    </w:rPr>
  </w:style>
  <w:style w:type="paragraph" w:customStyle="1" w:styleId="512D7F5380E541B291E3D7B238A91259">
    <w:name w:val="512D7F5380E541B291E3D7B238A91259"/>
    <w:rsid w:val="006C4888"/>
    <w:rPr>
      <w:kern w:val="0"/>
      <w14:ligatures w14:val="none"/>
    </w:rPr>
  </w:style>
  <w:style w:type="paragraph" w:customStyle="1" w:styleId="CA0C74C94C2740949DB224560F6621D8">
    <w:name w:val="CA0C74C94C2740949DB224560F6621D8"/>
    <w:rsid w:val="006C4888"/>
    <w:rPr>
      <w:kern w:val="0"/>
      <w14:ligatures w14:val="none"/>
    </w:rPr>
  </w:style>
  <w:style w:type="paragraph" w:customStyle="1" w:styleId="06D98B17B8D741769142904E7F1FE324">
    <w:name w:val="06D98B17B8D741769142904E7F1FE324"/>
    <w:rsid w:val="006C4888"/>
    <w:rPr>
      <w:kern w:val="0"/>
      <w14:ligatures w14:val="none"/>
    </w:rPr>
  </w:style>
  <w:style w:type="paragraph" w:customStyle="1" w:styleId="20E8E459EFDE421B824FAA17EAB6BBD9">
    <w:name w:val="20E8E459EFDE421B824FAA17EAB6BBD9"/>
    <w:rsid w:val="006C488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User</cp:lastModifiedBy>
  <cp:revision>10</cp:revision>
  <cp:lastPrinted>2023-05-26T08:49:00Z</cp:lastPrinted>
  <dcterms:created xsi:type="dcterms:W3CDTF">2023-05-29T12:01:00Z</dcterms:created>
  <dcterms:modified xsi:type="dcterms:W3CDTF">2025-12-04T11:48:00Z</dcterms:modified>
</cp:coreProperties>
</file>